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A46" w:rsidRPr="000A0A15" w:rsidRDefault="00033A46" w:rsidP="000A0A15">
      <w:pPr>
        <w:spacing w:before="120" w:line="276" w:lineRule="auto"/>
        <w:rPr>
          <w:b/>
          <w:sz w:val="26"/>
          <w:szCs w:val="26"/>
        </w:rPr>
      </w:pPr>
      <w:r w:rsidRPr="000A0A15">
        <w:rPr>
          <w:b/>
          <w:sz w:val="26"/>
          <w:szCs w:val="26"/>
        </w:rPr>
        <w:t>Phụ lục 2.2:</w:t>
      </w:r>
    </w:p>
    <w:p w:rsidR="00033A46" w:rsidRPr="000A0A15" w:rsidRDefault="00033A46" w:rsidP="000A0A15">
      <w:pPr>
        <w:spacing w:before="120" w:line="276" w:lineRule="auto"/>
        <w:jc w:val="center"/>
        <w:rPr>
          <w:b/>
          <w:sz w:val="26"/>
          <w:szCs w:val="26"/>
        </w:rPr>
      </w:pPr>
      <w:r w:rsidRPr="000A0A15">
        <w:rPr>
          <w:b/>
          <w:sz w:val="26"/>
          <w:szCs w:val="26"/>
        </w:rPr>
        <w:t>Mục tiêu, kiến thức, kỹ năng, thái độ và trình độ</w:t>
      </w:r>
      <w:bookmarkStart w:id="0" w:name="_GoBack"/>
      <w:bookmarkEnd w:id="0"/>
      <w:r w:rsidRPr="000A0A15">
        <w:rPr>
          <w:b/>
          <w:sz w:val="26"/>
          <w:szCs w:val="26"/>
        </w:rPr>
        <w:t xml:space="preserve"> ngoại ngữ</w:t>
      </w:r>
    </w:p>
    <w:p w:rsidR="00033A46" w:rsidRPr="000A0A15" w:rsidRDefault="00033A46" w:rsidP="000A0A15">
      <w:pPr>
        <w:spacing w:before="120" w:line="276" w:lineRule="auto"/>
        <w:jc w:val="center"/>
        <w:rPr>
          <w:b/>
          <w:sz w:val="26"/>
          <w:szCs w:val="26"/>
        </w:rPr>
      </w:pPr>
      <w:r w:rsidRPr="000A0A15">
        <w:rPr>
          <w:b/>
          <w:sz w:val="26"/>
          <w:szCs w:val="26"/>
        </w:rPr>
        <w:t>Chương trình đào tạo Thạc sĩ</w:t>
      </w:r>
    </w:p>
    <w:p w:rsidR="00436E3F" w:rsidRPr="000A0A15" w:rsidRDefault="00436E3F" w:rsidP="000A0A15">
      <w:pPr>
        <w:spacing w:before="120" w:line="276" w:lineRule="auto"/>
        <w:jc w:val="center"/>
        <w:rPr>
          <w:b/>
          <w:i/>
          <w:sz w:val="26"/>
          <w:szCs w:val="26"/>
        </w:rPr>
      </w:pPr>
      <w:r w:rsidRPr="000A0A15">
        <w:rPr>
          <w:b/>
          <w:i/>
          <w:sz w:val="26"/>
          <w:szCs w:val="26"/>
        </w:rPr>
        <w:t>(trích từ chương trình đào tạo 202</w:t>
      </w:r>
      <w:r w:rsidR="00974476" w:rsidRPr="000A0A15">
        <w:rPr>
          <w:b/>
          <w:i/>
          <w:sz w:val="26"/>
          <w:szCs w:val="26"/>
        </w:rPr>
        <w:t>2</w:t>
      </w:r>
      <w:r w:rsidRPr="000A0A15">
        <w:rPr>
          <w:b/>
          <w:i/>
          <w:sz w:val="26"/>
          <w:szCs w:val="26"/>
        </w:rPr>
        <w:t>)</w:t>
      </w:r>
    </w:p>
    <w:p w:rsidR="00033A46" w:rsidRPr="000A0A15" w:rsidRDefault="000A0A15" w:rsidP="000A0A15">
      <w:pPr>
        <w:spacing w:before="120" w:line="276" w:lineRule="auto"/>
        <w:jc w:val="both"/>
        <w:rPr>
          <w:rStyle w:val="Hyperlink"/>
          <w:b/>
          <w:color w:val="auto"/>
          <w:sz w:val="26"/>
          <w:szCs w:val="26"/>
          <w:u w:val="none"/>
        </w:rPr>
      </w:pPr>
      <w:hyperlink r:id="rId5" w:history="1"/>
      <w:r w:rsidR="00033A46" w:rsidRPr="000A0A15">
        <w:rPr>
          <w:rStyle w:val="Hyperlink"/>
          <w:b/>
          <w:color w:val="auto"/>
          <w:sz w:val="26"/>
          <w:szCs w:val="26"/>
          <w:highlight w:val="yellow"/>
          <w:u w:val="none"/>
        </w:rPr>
        <w:t xml:space="preserve">I. </w:t>
      </w:r>
      <w:r w:rsidR="00974476" w:rsidRPr="000A0A15">
        <w:rPr>
          <w:b/>
          <w:bCs/>
          <w:sz w:val="26"/>
          <w:szCs w:val="26"/>
          <w:highlight w:val="yellow"/>
        </w:rPr>
        <w:t>Quản trị kinh doanh (định hướng ứng dụng)</w:t>
      </w:r>
    </w:p>
    <w:p w:rsidR="00033A46" w:rsidRPr="000A0A15" w:rsidRDefault="00EC7970" w:rsidP="000A0A15">
      <w:pPr>
        <w:autoSpaceDE w:val="0"/>
        <w:autoSpaceDN w:val="0"/>
        <w:adjustRightInd w:val="0"/>
        <w:spacing w:before="120" w:line="276" w:lineRule="auto"/>
        <w:jc w:val="both"/>
        <w:rPr>
          <w:b/>
          <w:sz w:val="26"/>
          <w:szCs w:val="26"/>
        </w:rPr>
      </w:pPr>
      <w:r w:rsidRPr="000A0A15">
        <w:rPr>
          <w:b/>
          <w:sz w:val="26"/>
          <w:szCs w:val="26"/>
        </w:rPr>
        <w:t>1</w:t>
      </w:r>
      <w:r w:rsidR="00033A46" w:rsidRPr="000A0A15">
        <w:rPr>
          <w:b/>
          <w:sz w:val="26"/>
          <w:szCs w:val="26"/>
        </w:rPr>
        <w:t>. Mục tiêu của chương trình</w:t>
      </w:r>
    </w:p>
    <w:p w:rsidR="00974476" w:rsidRPr="000A0A15" w:rsidRDefault="00974476" w:rsidP="000A0A15">
      <w:pPr>
        <w:pStyle w:val="ListParagraph"/>
        <w:widowControl w:val="0"/>
        <w:spacing w:line="312" w:lineRule="auto"/>
        <w:ind w:left="0"/>
        <w:jc w:val="both"/>
        <w:rPr>
          <w:sz w:val="26"/>
          <w:szCs w:val="26"/>
        </w:rPr>
      </w:pPr>
      <w:r w:rsidRPr="000A0A15">
        <w:rPr>
          <w:sz w:val="26"/>
          <w:szCs w:val="26"/>
        </w:rPr>
        <w:t xml:space="preserve">- Mục tiêu chung: </w:t>
      </w:r>
      <w:r w:rsidRPr="000A0A15">
        <w:rPr>
          <w:sz w:val="26"/>
          <w:szCs w:val="26"/>
          <w:lang w:val="vi-VN"/>
        </w:rPr>
        <w:t xml:space="preserve">Đào tạo </w:t>
      </w:r>
      <w:r w:rsidRPr="000A0A15">
        <w:rPr>
          <w:sz w:val="26"/>
          <w:szCs w:val="26"/>
        </w:rPr>
        <w:t>thạc sĩ</w:t>
      </w:r>
      <w:r w:rsidRPr="000A0A15">
        <w:rPr>
          <w:sz w:val="26"/>
          <w:szCs w:val="26"/>
          <w:lang w:val="vi-VN"/>
        </w:rPr>
        <w:t xml:space="preserve"> Quản trị kinh doanh giúp người học </w:t>
      </w:r>
      <w:r w:rsidRPr="000A0A15">
        <w:rPr>
          <w:sz w:val="26"/>
          <w:szCs w:val="26"/>
        </w:rPr>
        <w:t>có</w:t>
      </w:r>
      <w:r w:rsidRPr="000A0A15">
        <w:rPr>
          <w:sz w:val="26"/>
          <w:szCs w:val="26"/>
          <w:lang w:val="vi-VN"/>
        </w:rPr>
        <w:t xml:space="preserve"> kiến thức chuyên </w:t>
      </w:r>
      <w:r w:rsidRPr="000A0A15">
        <w:rPr>
          <w:sz w:val="26"/>
          <w:szCs w:val="26"/>
        </w:rPr>
        <w:t>sâu và mang tính ứng dụng trong lĩnh vực quản trị kinh doanh</w:t>
      </w:r>
      <w:r w:rsidRPr="000A0A15">
        <w:rPr>
          <w:sz w:val="26"/>
          <w:szCs w:val="26"/>
          <w:lang w:val="vi-VN"/>
        </w:rPr>
        <w:t xml:space="preserve"> và </w:t>
      </w:r>
      <w:r w:rsidRPr="000A0A15">
        <w:rPr>
          <w:sz w:val="26"/>
          <w:szCs w:val="26"/>
        </w:rPr>
        <w:t xml:space="preserve">thành thạo các </w:t>
      </w:r>
      <w:r w:rsidRPr="000A0A15">
        <w:rPr>
          <w:sz w:val="26"/>
          <w:szCs w:val="26"/>
          <w:lang w:val="vi-VN"/>
        </w:rPr>
        <w:t xml:space="preserve">kỹ năng </w:t>
      </w:r>
      <w:r w:rsidRPr="000A0A15">
        <w:rPr>
          <w:sz w:val="26"/>
          <w:szCs w:val="26"/>
        </w:rPr>
        <w:t>chuyên môn quản trị kinh doanh</w:t>
      </w:r>
      <w:r w:rsidRPr="000A0A15">
        <w:rPr>
          <w:sz w:val="26"/>
          <w:szCs w:val="26"/>
          <w:lang w:val="vi-VN"/>
        </w:rPr>
        <w:t xml:space="preserve">, </w:t>
      </w:r>
      <w:r w:rsidRPr="000A0A15">
        <w:rPr>
          <w:sz w:val="26"/>
          <w:szCs w:val="26"/>
        </w:rPr>
        <w:t xml:space="preserve">vận dụng các kiến thức quản trị để giải quyết hiệu quả các vấn đề của thực tiễn </w:t>
      </w:r>
      <w:r w:rsidRPr="000A0A15">
        <w:rPr>
          <w:sz w:val="26"/>
          <w:szCs w:val="26"/>
          <w:lang w:val="vi-VN"/>
        </w:rPr>
        <w:t xml:space="preserve"> kinh doanh trong điều kiện môi trường kinh doanh đa dạng và phức tạp</w:t>
      </w:r>
      <w:r w:rsidRPr="000A0A15">
        <w:rPr>
          <w:sz w:val="26"/>
          <w:szCs w:val="26"/>
        </w:rPr>
        <w:t>. Giúp người học có điều kiện trở thành các nhà quản trị  chuyên nghiệp trong tổ chức/doanh nghiệp.</w:t>
      </w:r>
      <w:r w:rsidRPr="000A0A15">
        <w:rPr>
          <w:sz w:val="26"/>
          <w:szCs w:val="26"/>
          <w:lang w:val="vi-VN"/>
        </w:rPr>
        <w:t xml:space="preserve"> Đồng thời, người học có khả năng tiếp tục học tập và nghiên cứu ở trình độ </w:t>
      </w:r>
      <w:r w:rsidRPr="000A0A15">
        <w:rPr>
          <w:sz w:val="26"/>
          <w:szCs w:val="26"/>
        </w:rPr>
        <w:t>bậc cao hơn.</w:t>
      </w:r>
    </w:p>
    <w:p w:rsidR="00974476" w:rsidRPr="000A0A15" w:rsidRDefault="00974476" w:rsidP="000A0A15">
      <w:pPr>
        <w:widowControl w:val="0"/>
        <w:spacing w:line="312" w:lineRule="auto"/>
        <w:jc w:val="both"/>
        <w:rPr>
          <w:sz w:val="26"/>
          <w:szCs w:val="26"/>
        </w:rPr>
      </w:pPr>
      <w:r w:rsidRPr="000A0A15">
        <w:rPr>
          <w:sz w:val="26"/>
          <w:szCs w:val="26"/>
        </w:rPr>
        <w:t>- Mục tiêu cụ thể:</w:t>
      </w:r>
    </w:p>
    <w:p w:rsidR="00974476" w:rsidRPr="000A0A15" w:rsidRDefault="00974476" w:rsidP="000A0A15">
      <w:pPr>
        <w:widowControl w:val="0"/>
        <w:spacing w:line="312" w:lineRule="auto"/>
        <w:jc w:val="both"/>
        <w:rPr>
          <w:sz w:val="26"/>
          <w:szCs w:val="26"/>
        </w:rPr>
      </w:pPr>
      <w:r w:rsidRPr="000A0A15">
        <w:rPr>
          <w:sz w:val="26"/>
          <w:szCs w:val="26"/>
        </w:rPr>
        <w:tab/>
        <w:t>+  Cập nhật và mở rộng các kiến thức chuyên sâu và mang tính ứng dụng về  quản trị kinh doanh và vận dụng kiến thức trong các tình huống thực tiễn kinh doanh.</w:t>
      </w:r>
    </w:p>
    <w:p w:rsidR="00974476" w:rsidRPr="000A0A15" w:rsidRDefault="00974476" w:rsidP="000A0A15">
      <w:pPr>
        <w:widowControl w:val="0"/>
        <w:spacing w:line="312" w:lineRule="auto"/>
        <w:ind w:firstLine="720"/>
        <w:jc w:val="both"/>
        <w:rPr>
          <w:sz w:val="26"/>
          <w:szCs w:val="26"/>
        </w:rPr>
      </w:pPr>
      <w:r w:rsidRPr="000A0A15">
        <w:rPr>
          <w:sz w:val="26"/>
          <w:szCs w:val="26"/>
        </w:rPr>
        <w:t>+ Phát triển kỹ năng phân tích, tổng hợp và đánh giá đối với các vấn đề thực tiễn của kinh doanh và quản trị.</w:t>
      </w:r>
    </w:p>
    <w:p w:rsidR="00974476" w:rsidRPr="000A0A15" w:rsidRDefault="00974476" w:rsidP="000A0A15">
      <w:pPr>
        <w:widowControl w:val="0"/>
        <w:spacing w:line="300" w:lineRule="auto"/>
        <w:ind w:firstLine="720"/>
        <w:jc w:val="both"/>
        <w:rPr>
          <w:sz w:val="26"/>
          <w:szCs w:val="26"/>
        </w:rPr>
      </w:pPr>
      <w:r w:rsidRPr="000A0A15">
        <w:rPr>
          <w:sz w:val="26"/>
          <w:szCs w:val="26"/>
        </w:rPr>
        <w:t>+ Nâng cao khả năng độc lập, tự chủ, chịu trách nhiệm trong các công việc chuyên môn quản trị kinh doanh.</w:t>
      </w:r>
    </w:p>
    <w:p w:rsidR="00033A46" w:rsidRPr="000A0A15" w:rsidRDefault="00EC7970" w:rsidP="000A0A15">
      <w:pPr>
        <w:autoSpaceDE w:val="0"/>
        <w:autoSpaceDN w:val="0"/>
        <w:adjustRightInd w:val="0"/>
        <w:spacing w:before="120" w:line="276" w:lineRule="auto"/>
        <w:jc w:val="both"/>
        <w:rPr>
          <w:b/>
          <w:bCs/>
          <w:sz w:val="26"/>
          <w:szCs w:val="26"/>
          <w:lang w:val="vi-VN"/>
        </w:rPr>
      </w:pPr>
      <w:r w:rsidRPr="000A0A15">
        <w:rPr>
          <w:b/>
          <w:bCs/>
          <w:sz w:val="26"/>
          <w:szCs w:val="26"/>
        </w:rPr>
        <w:t xml:space="preserve">2. </w:t>
      </w:r>
      <w:r w:rsidR="00033A46" w:rsidRPr="000A0A15">
        <w:rPr>
          <w:b/>
          <w:bCs/>
          <w:sz w:val="26"/>
          <w:szCs w:val="26"/>
        </w:rPr>
        <w:t>Yêu cầu về kiến thức</w:t>
      </w:r>
    </w:p>
    <w:p w:rsidR="00974476" w:rsidRPr="000A0A15" w:rsidRDefault="00974476" w:rsidP="000A0A15">
      <w:pPr>
        <w:widowControl w:val="0"/>
        <w:spacing w:line="324" w:lineRule="auto"/>
        <w:ind w:firstLine="720"/>
        <w:jc w:val="both"/>
        <w:rPr>
          <w:color w:val="000000"/>
          <w:spacing w:val="-4"/>
          <w:sz w:val="26"/>
          <w:szCs w:val="26"/>
        </w:rPr>
      </w:pPr>
      <w:r w:rsidRPr="000A0A15">
        <w:rPr>
          <w:color w:val="000000"/>
          <w:spacing w:val="-4"/>
          <w:sz w:val="26"/>
          <w:szCs w:val="26"/>
          <w:lang w:val="vi-VN"/>
        </w:rPr>
        <w:t>(PLO1): Vận dụng và triển khai được các kiến thức nâng cao về  kinh tế và quản</w:t>
      </w:r>
      <w:r w:rsidRPr="000A0A15">
        <w:rPr>
          <w:sz w:val="26"/>
          <w:szCs w:val="26"/>
          <w:lang w:val="de-DE"/>
        </w:rPr>
        <w:t xml:space="preserve"> lý</w:t>
      </w:r>
      <w:r w:rsidRPr="000A0A15">
        <w:rPr>
          <w:color w:val="000000"/>
          <w:spacing w:val="-4"/>
          <w:sz w:val="26"/>
          <w:szCs w:val="26"/>
          <w:lang w:val="vi-VN"/>
        </w:rPr>
        <w:t xml:space="preserve"> trong nghiên cứu và thực hành quản trị kinh doanh</w:t>
      </w:r>
      <w:r w:rsidRPr="000A0A15">
        <w:rPr>
          <w:color w:val="000000"/>
          <w:spacing w:val="-4"/>
          <w:sz w:val="26"/>
          <w:szCs w:val="26"/>
        </w:rPr>
        <w:t>.</w:t>
      </w:r>
    </w:p>
    <w:p w:rsidR="00974476" w:rsidRPr="000A0A15" w:rsidRDefault="00974476" w:rsidP="000A0A15">
      <w:pPr>
        <w:widowControl w:val="0"/>
        <w:spacing w:line="324" w:lineRule="auto"/>
        <w:ind w:firstLine="720"/>
        <w:jc w:val="both"/>
        <w:rPr>
          <w:color w:val="000000"/>
          <w:spacing w:val="-4"/>
          <w:sz w:val="26"/>
          <w:szCs w:val="26"/>
          <w:lang w:val="vi-VN"/>
        </w:rPr>
      </w:pPr>
      <w:r w:rsidRPr="000A0A15">
        <w:rPr>
          <w:color w:val="000000"/>
          <w:spacing w:val="-4"/>
          <w:sz w:val="26"/>
          <w:szCs w:val="26"/>
          <w:lang w:val="vi-VN"/>
        </w:rPr>
        <w:t xml:space="preserve"> (PLO2): Vận dụng </w:t>
      </w:r>
      <w:r w:rsidRPr="000A0A15">
        <w:rPr>
          <w:color w:val="000000"/>
          <w:spacing w:val="-4"/>
          <w:sz w:val="26"/>
          <w:szCs w:val="26"/>
        </w:rPr>
        <w:t xml:space="preserve">và đánh giá </w:t>
      </w:r>
      <w:r w:rsidRPr="000A0A15">
        <w:rPr>
          <w:color w:val="000000"/>
          <w:spacing w:val="-4"/>
          <w:sz w:val="26"/>
          <w:szCs w:val="26"/>
          <w:lang w:val="vi-VN"/>
        </w:rPr>
        <w:t xml:space="preserve">được các kiến thức chuyên sâu </w:t>
      </w:r>
      <w:r w:rsidRPr="000A0A15">
        <w:rPr>
          <w:color w:val="000000"/>
          <w:spacing w:val="-4"/>
          <w:sz w:val="26"/>
          <w:szCs w:val="26"/>
        </w:rPr>
        <w:t>q</w:t>
      </w:r>
      <w:r w:rsidRPr="000A0A15">
        <w:rPr>
          <w:color w:val="000000"/>
          <w:spacing w:val="-4"/>
          <w:sz w:val="26"/>
          <w:szCs w:val="26"/>
          <w:lang w:val="vi-VN"/>
        </w:rPr>
        <w:t xml:space="preserve">uản trị kinh doanh </w:t>
      </w:r>
      <w:r w:rsidRPr="000A0A15">
        <w:rPr>
          <w:color w:val="000000"/>
          <w:spacing w:val="-4"/>
          <w:sz w:val="26"/>
          <w:szCs w:val="26"/>
        </w:rPr>
        <w:t xml:space="preserve">trong </w:t>
      </w:r>
      <w:r w:rsidRPr="000A0A15">
        <w:rPr>
          <w:color w:val="000000"/>
          <w:spacing w:val="-4"/>
          <w:sz w:val="26"/>
          <w:szCs w:val="26"/>
          <w:lang w:val="vi-VN"/>
        </w:rPr>
        <w:t>thực hành quản trị kinh doanh. Cụ thể gồm: các kiến thức chuyên sâu về quản trị các nguồn lực</w:t>
      </w:r>
      <w:r w:rsidRPr="000A0A15">
        <w:rPr>
          <w:color w:val="000000"/>
          <w:spacing w:val="-4"/>
          <w:sz w:val="26"/>
          <w:szCs w:val="26"/>
        </w:rPr>
        <w:t xml:space="preserve">, </w:t>
      </w:r>
      <w:r w:rsidRPr="000A0A15">
        <w:rPr>
          <w:color w:val="000000"/>
          <w:spacing w:val="-4"/>
          <w:sz w:val="26"/>
          <w:szCs w:val="26"/>
          <w:lang w:val="vi-VN"/>
        </w:rPr>
        <w:t>quản trị các hoạt động tác nghiệp</w:t>
      </w:r>
      <w:r w:rsidRPr="000A0A15">
        <w:rPr>
          <w:color w:val="000000"/>
          <w:spacing w:val="-4"/>
          <w:sz w:val="26"/>
          <w:szCs w:val="26"/>
        </w:rPr>
        <w:t xml:space="preserve"> và quản trị lĩnh vực</w:t>
      </w:r>
      <w:r w:rsidRPr="000A0A15">
        <w:rPr>
          <w:color w:val="000000"/>
          <w:spacing w:val="-4"/>
          <w:sz w:val="26"/>
          <w:szCs w:val="26"/>
          <w:lang w:val="vi-VN"/>
        </w:rPr>
        <w:t>.</w:t>
      </w:r>
    </w:p>
    <w:p w:rsidR="00033A46" w:rsidRPr="000A0A15" w:rsidRDefault="00EC7970" w:rsidP="000A0A15">
      <w:pPr>
        <w:spacing w:before="120" w:line="276" w:lineRule="auto"/>
        <w:jc w:val="both"/>
        <w:rPr>
          <w:b/>
          <w:sz w:val="26"/>
          <w:szCs w:val="26"/>
        </w:rPr>
      </w:pPr>
      <w:r w:rsidRPr="000A0A15">
        <w:rPr>
          <w:b/>
          <w:color w:val="000000"/>
          <w:sz w:val="26"/>
          <w:szCs w:val="26"/>
        </w:rPr>
        <w:t xml:space="preserve">3. </w:t>
      </w:r>
      <w:r w:rsidR="00033A46" w:rsidRPr="000A0A15">
        <w:rPr>
          <w:b/>
          <w:sz w:val="26"/>
          <w:szCs w:val="26"/>
        </w:rPr>
        <w:t>Yêu cầu về kỹ năng</w:t>
      </w:r>
    </w:p>
    <w:p w:rsidR="00974476" w:rsidRPr="000A0A15" w:rsidRDefault="00974476" w:rsidP="000A0A15">
      <w:pPr>
        <w:widowControl w:val="0"/>
        <w:spacing w:line="324" w:lineRule="auto"/>
        <w:ind w:firstLine="720"/>
        <w:jc w:val="both"/>
        <w:rPr>
          <w:color w:val="000000"/>
          <w:spacing w:val="-4"/>
          <w:sz w:val="26"/>
          <w:szCs w:val="26"/>
        </w:rPr>
      </w:pPr>
      <w:r w:rsidRPr="000A0A15">
        <w:rPr>
          <w:color w:val="000000"/>
          <w:spacing w:val="-4"/>
          <w:sz w:val="26"/>
          <w:szCs w:val="26"/>
          <w:lang w:val="vi-VN"/>
        </w:rPr>
        <w:t xml:space="preserve">(PLO3): Có khả năng vận </w:t>
      </w:r>
      <w:r w:rsidRPr="000A0A15">
        <w:rPr>
          <w:color w:val="000000"/>
          <w:spacing w:val="-4"/>
          <w:sz w:val="26"/>
          <w:szCs w:val="26"/>
        </w:rPr>
        <w:t>phối hợp</w:t>
      </w:r>
      <w:r w:rsidRPr="000A0A15">
        <w:rPr>
          <w:color w:val="000000"/>
          <w:spacing w:val="-4"/>
          <w:sz w:val="26"/>
          <w:szCs w:val="26"/>
          <w:lang w:val="vi-VN"/>
        </w:rPr>
        <w:t xml:space="preserve"> các kỹ năng chuyên môn như phân tích, hoạch định, triển khai, đánh giá chiến lược kinh doanh và kế hoạch tác nghiệp để giải quyết các tình huống trong thực tiễn kinh doanh</w:t>
      </w:r>
      <w:r w:rsidRPr="000A0A15">
        <w:rPr>
          <w:color w:val="000000"/>
          <w:spacing w:val="-4"/>
          <w:sz w:val="26"/>
          <w:szCs w:val="26"/>
        </w:rPr>
        <w:t>.</w:t>
      </w:r>
    </w:p>
    <w:p w:rsidR="00974476" w:rsidRPr="000A0A15" w:rsidRDefault="00974476" w:rsidP="000A0A15">
      <w:pPr>
        <w:widowControl w:val="0"/>
        <w:spacing w:line="324" w:lineRule="auto"/>
        <w:ind w:firstLine="720"/>
        <w:jc w:val="both"/>
        <w:rPr>
          <w:color w:val="000000"/>
          <w:spacing w:val="-4"/>
          <w:sz w:val="26"/>
          <w:szCs w:val="26"/>
        </w:rPr>
      </w:pPr>
      <w:r w:rsidRPr="000A0A15">
        <w:rPr>
          <w:color w:val="000000"/>
          <w:spacing w:val="-4"/>
          <w:sz w:val="26"/>
          <w:szCs w:val="26"/>
          <w:lang w:val="vi-VN"/>
        </w:rPr>
        <w:t xml:space="preserve">(PLO4): Có </w:t>
      </w:r>
      <w:r w:rsidRPr="000A0A15">
        <w:rPr>
          <w:color w:val="000000"/>
          <w:spacing w:val="-4"/>
          <w:sz w:val="26"/>
          <w:szCs w:val="26"/>
        </w:rPr>
        <w:t>khả</w:t>
      </w:r>
      <w:r w:rsidRPr="000A0A15">
        <w:rPr>
          <w:color w:val="000000"/>
          <w:spacing w:val="-4"/>
          <w:sz w:val="26"/>
          <w:szCs w:val="26"/>
          <w:lang w:val="vi-VN"/>
        </w:rPr>
        <w:t xml:space="preserve"> năng</w:t>
      </w:r>
      <w:r w:rsidRPr="000A0A15">
        <w:rPr>
          <w:color w:val="000000"/>
          <w:spacing w:val="-4"/>
          <w:sz w:val="26"/>
          <w:szCs w:val="26"/>
        </w:rPr>
        <w:t xml:space="preserve"> phối hợp</w:t>
      </w:r>
      <w:r w:rsidRPr="000A0A15">
        <w:rPr>
          <w:color w:val="000000"/>
          <w:spacing w:val="-4"/>
          <w:sz w:val="26"/>
          <w:szCs w:val="26"/>
          <w:lang w:val="vi-VN"/>
        </w:rPr>
        <w:t xml:space="preserve"> tư duy </w:t>
      </w:r>
      <w:r w:rsidRPr="000A0A15">
        <w:rPr>
          <w:color w:val="000000"/>
          <w:spacing w:val="-4"/>
          <w:sz w:val="26"/>
          <w:szCs w:val="26"/>
        </w:rPr>
        <w:t>giúp</w:t>
      </w:r>
      <w:r w:rsidRPr="000A0A15">
        <w:rPr>
          <w:color w:val="000000"/>
          <w:spacing w:val="-4"/>
          <w:sz w:val="26"/>
          <w:szCs w:val="26"/>
          <w:lang w:val="vi-VN"/>
        </w:rPr>
        <w:t xml:space="preserve"> nhận diện và giải quyết vấn đề </w:t>
      </w:r>
      <w:r w:rsidRPr="000A0A15">
        <w:rPr>
          <w:color w:val="000000"/>
          <w:spacing w:val="-4"/>
          <w:sz w:val="26"/>
          <w:szCs w:val="26"/>
        </w:rPr>
        <w:t xml:space="preserve">phức tạp </w:t>
      </w:r>
      <w:r w:rsidRPr="000A0A15">
        <w:rPr>
          <w:color w:val="000000"/>
          <w:spacing w:val="-4"/>
          <w:sz w:val="26"/>
          <w:szCs w:val="26"/>
          <w:lang w:val="vi-VN"/>
        </w:rPr>
        <w:t>liên quan tới quản trị kinh doanh trong thực tiễn</w:t>
      </w:r>
      <w:r w:rsidRPr="000A0A15">
        <w:rPr>
          <w:color w:val="000000"/>
          <w:spacing w:val="-4"/>
          <w:sz w:val="26"/>
          <w:szCs w:val="26"/>
        </w:rPr>
        <w:t>; Có kỹ năng truyền đạt và thảo luận các vấn đề liên quan tới quản trị kinh doanh trong thực tiễn.</w:t>
      </w:r>
    </w:p>
    <w:p w:rsidR="00974476" w:rsidRPr="000A0A15" w:rsidRDefault="00974476" w:rsidP="000A0A15">
      <w:pPr>
        <w:spacing w:before="120" w:line="276" w:lineRule="auto"/>
        <w:ind w:firstLine="720"/>
        <w:jc w:val="both"/>
        <w:rPr>
          <w:color w:val="000000"/>
          <w:spacing w:val="-4"/>
          <w:sz w:val="26"/>
          <w:szCs w:val="26"/>
        </w:rPr>
      </w:pPr>
      <w:r w:rsidRPr="000A0A15">
        <w:rPr>
          <w:color w:val="000000"/>
          <w:spacing w:val="-4"/>
          <w:sz w:val="26"/>
          <w:szCs w:val="26"/>
        </w:rPr>
        <w:lastRenderedPageBreak/>
        <w:t>(PLO5): Có khả năng sử dụng công nghệ trong thực hành quản trị kinh doanh.</w:t>
      </w:r>
    </w:p>
    <w:p w:rsidR="00974476" w:rsidRPr="000A0A15" w:rsidRDefault="00974476" w:rsidP="000A0A15">
      <w:pPr>
        <w:widowControl w:val="0"/>
        <w:spacing w:line="312" w:lineRule="auto"/>
        <w:jc w:val="both"/>
        <w:rPr>
          <w:b/>
          <w:sz w:val="26"/>
          <w:szCs w:val="26"/>
        </w:rPr>
      </w:pPr>
      <w:r w:rsidRPr="000A0A15">
        <w:rPr>
          <w:b/>
          <w:sz w:val="26"/>
          <w:szCs w:val="26"/>
        </w:rPr>
        <w:t>4. Yêu cầu về năng lực tự chủ và trách nhiệm</w:t>
      </w:r>
    </w:p>
    <w:p w:rsidR="00974476" w:rsidRPr="000A0A15" w:rsidRDefault="00974476" w:rsidP="000A0A15">
      <w:pPr>
        <w:widowControl w:val="0"/>
        <w:spacing w:line="324" w:lineRule="auto"/>
        <w:ind w:firstLine="720"/>
        <w:jc w:val="both"/>
        <w:rPr>
          <w:color w:val="000000"/>
          <w:spacing w:val="-4"/>
          <w:sz w:val="26"/>
          <w:szCs w:val="26"/>
        </w:rPr>
      </w:pPr>
      <w:r w:rsidRPr="000A0A15">
        <w:rPr>
          <w:color w:val="000000"/>
          <w:spacing w:val="-4"/>
          <w:sz w:val="26"/>
          <w:szCs w:val="26"/>
          <w:lang w:val="vi-VN"/>
        </w:rPr>
        <w:t>(PLO</w:t>
      </w:r>
      <w:r w:rsidRPr="000A0A15">
        <w:rPr>
          <w:color w:val="000000"/>
          <w:spacing w:val="-4"/>
          <w:sz w:val="26"/>
          <w:szCs w:val="26"/>
        </w:rPr>
        <w:t>6</w:t>
      </w:r>
      <w:r w:rsidRPr="000A0A15">
        <w:rPr>
          <w:color w:val="000000"/>
          <w:spacing w:val="-4"/>
          <w:sz w:val="26"/>
          <w:szCs w:val="26"/>
          <w:lang w:val="vi-VN"/>
        </w:rPr>
        <w:t>): Có khả năng tự chủ, độc lập và sáng tạo trong quá trình làm việc ở các tổ chức</w:t>
      </w:r>
      <w:r w:rsidRPr="000A0A15">
        <w:rPr>
          <w:color w:val="000000"/>
          <w:spacing w:val="-4"/>
          <w:sz w:val="26"/>
          <w:szCs w:val="26"/>
        </w:rPr>
        <w:t>.</w:t>
      </w:r>
    </w:p>
    <w:p w:rsidR="00974476" w:rsidRPr="000A0A15" w:rsidRDefault="00974476" w:rsidP="000A0A15">
      <w:pPr>
        <w:widowControl w:val="0"/>
        <w:spacing w:line="324" w:lineRule="auto"/>
        <w:ind w:firstLine="720"/>
        <w:jc w:val="both"/>
        <w:rPr>
          <w:color w:val="000000"/>
          <w:spacing w:val="-4"/>
          <w:sz w:val="26"/>
          <w:szCs w:val="26"/>
        </w:rPr>
      </w:pPr>
      <w:r w:rsidRPr="000A0A15">
        <w:rPr>
          <w:color w:val="000000"/>
          <w:spacing w:val="-4"/>
          <w:sz w:val="26"/>
          <w:szCs w:val="26"/>
          <w:lang w:val="vi-VN"/>
        </w:rPr>
        <w:t>(PLO</w:t>
      </w:r>
      <w:r w:rsidRPr="000A0A15">
        <w:rPr>
          <w:color w:val="000000"/>
          <w:spacing w:val="-4"/>
          <w:sz w:val="26"/>
          <w:szCs w:val="26"/>
        </w:rPr>
        <w:t>7</w:t>
      </w:r>
      <w:r w:rsidRPr="000A0A15">
        <w:rPr>
          <w:color w:val="000000"/>
          <w:spacing w:val="-4"/>
          <w:sz w:val="26"/>
          <w:szCs w:val="26"/>
          <w:lang w:val="vi-VN"/>
        </w:rPr>
        <w:t xml:space="preserve">): </w:t>
      </w:r>
      <w:r w:rsidRPr="000A0A15">
        <w:rPr>
          <w:color w:val="000000"/>
          <w:spacing w:val="-4"/>
          <w:sz w:val="26"/>
          <w:szCs w:val="26"/>
        </w:rPr>
        <w:t>Có khả năng thích ứng với những biến động của môi trường kinh doanh; Có khả năng tự định hướng và hướng dẫn người khác trong kinh doanh và quản trị.</w:t>
      </w:r>
    </w:p>
    <w:p w:rsidR="00974476" w:rsidRPr="000A0A15" w:rsidRDefault="00974476" w:rsidP="000A0A15">
      <w:pPr>
        <w:spacing w:line="312" w:lineRule="auto"/>
        <w:jc w:val="both"/>
        <w:rPr>
          <w:b/>
          <w:sz w:val="26"/>
          <w:szCs w:val="26"/>
          <w:lang w:val="it-IT"/>
        </w:rPr>
      </w:pPr>
      <w:r w:rsidRPr="000A0A15">
        <w:rPr>
          <w:b/>
          <w:sz w:val="26"/>
          <w:szCs w:val="26"/>
          <w:lang w:val="it-IT"/>
        </w:rPr>
        <w:t>5. Yêu cầu về ngoại ngữ</w:t>
      </w:r>
    </w:p>
    <w:p w:rsidR="00974476" w:rsidRPr="000A0A15" w:rsidRDefault="00974476" w:rsidP="000A0A15">
      <w:pPr>
        <w:widowControl w:val="0"/>
        <w:spacing w:line="312" w:lineRule="auto"/>
        <w:ind w:firstLine="720"/>
        <w:jc w:val="both"/>
        <w:rPr>
          <w:sz w:val="26"/>
          <w:szCs w:val="26"/>
        </w:rPr>
      </w:pPr>
      <w:r w:rsidRPr="000A0A15">
        <w:rPr>
          <w:sz w:val="26"/>
          <w:szCs w:val="26"/>
        </w:rPr>
        <w:t xml:space="preserve">(PLO8): </w:t>
      </w:r>
      <w:r w:rsidRPr="000A0A15">
        <w:rPr>
          <w:sz w:val="26"/>
          <w:szCs w:val="26"/>
          <w:lang w:val="vi-VN"/>
        </w:rPr>
        <w:t>Người học có trình độ ngoại ng</w:t>
      </w:r>
      <w:r w:rsidRPr="000A0A15">
        <w:rPr>
          <w:sz w:val="26"/>
          <w:szCs w:val="26"/>
        </w:rPr>
        <w:t>ữ</w:t>
      </w:r>
      <w:r w:rsidRPr="000A0A15">
        <w:rPr>
          <w:sz w:val="26"/>
          <w:szCs w:val="26"/>
          <w:lang w:val="vi-VN"/>
        </w:rPr>
        <w:t xml:space="preserve"> bậc </w:t>
      </w:r>
      <w:r w:rsidRPr="000A0A15">
        <w:rPr>
          <w:sz w:val="26"/>
          <w:szCs w:val="26"/>
          <w:lang w:val="en-GB"/>
        </w:rPr>
        <w:t>4</w:t>
      </w:r>
      <w:r w:rsidRPr="000A0A15">
        <w:rPr>
          <w:sz w:val="26"/>
          <w:szCs w:val="26"/>
          <w:lang w:val="vi-VN"/>
        </w:rPr>
        <w:t xml:space="preserve"> theo Khung năng lực ngoại ng</w:t>
      </w:r>
      <w:r w:rsidRPr="000A0A15">
        <w:rPr>
          <w:sz w:val="26"/>
          <w:szCs w:val="26"/>
        </w:rPr>
        <w:t>ữ</w:t>
      </w:r>
      <w:r w:rsidRPr="000A0A15">
        <w:rPr>
          <w:sz w:val="26"/>
          <w:szCs w:val="26"/>
          <w:lang w:val="vi-VN"/>
        </w:rPr>
        <w:t xml:space="preserve"> 6 bậc dùng cho Việt Nam </w:t>
      </w:r>
      <w:r w:rsidRPr="000A0A15">
        <w:rPr>
          <w:sz w:val="26"/>
          <w:szCs w:val="26"/>
          <w:lang w:val="en-GB"/>
        </w:rPr>
        <w:t>(</w:t>
      </w:r>
      <w:r w:rsidRPr="000A0A15">
        <w:rPr>
          <w:sz w:val="26"/>
          <w:szCs w:val="26"/>
          <w:lang w:val="vi-VN"/>
        </w:rPr>
        <w:t>hoặc</w:t>
      </w:r>
      <w:r w:rsidRPr="000A0A15">
        <w:rPr>
          <w:sz w:val="26"/>
          <w:szCs w:val="26"/>
          <w:lang w:val="en-GB"/>
        </w:rPr>
        <w:t xml:space="preserve"> trình độ</w:t>
      </w:r>
      <w:r w:rsidRPr="000A0A15">
        <w:rPr>
          <w:sz w:val="26"/>
          <w:szCs w:val="26"/>
          <w:lang w:val="vi-VN"/>
        </w:rPr>
        <w:t xml:space="preserve"> tương đương</w:t>
      </w:r>
      <w:r w:rsidRPr="000A0A15">
        <w:rPr>
          <w:sz w:val="26"/>
          <w:szCs w:val="26"/>
          <w:lang w:val="en-GB"/>
        </w:rPr>
        <w:t xml:space="preserve"> trở lên)</w:t>
      </w:r>
      <w:r w:rsidRPr="000A0A15">
        <w:rPr>
          <w:sz w:val="26"/>
          <w:szCs w:val="26"/>
          <w:lang w:val="vi-VN"/>
        </w:rPr>
        <w:t>.</w:t>
      </w:r>
    </w:p>
    <w:p w:rsidR="00974476" w:rsidRPr="000A0A15" w:rsidRDefault="00AE1940" w:rsidP="000A0A15">
      <w:pPr>
        <w:widowControl w:val="0"/>
        <w:spacing w:line="360" w:lineRule="auto"/>
        <w:jc w:val="both"/>
        <w:rPr>
          <w:b/>
          <w:sz w:val="26"/>
          <w:szCs w:val="26"/>
        </w:rPr>
      </w:pPr>
      <w:r w:rsidRPr="000A0A15">
        <w:rPr>
          <w:b/>
          <w:sz w:val="26"/>
          <w:szCs w:val="26"/>
        </w:rPr>
        <w:t xml:space="preserve">II. </w:t>
      </w:r>
      <w:r w:rsidR="00974476" w:rsidRPr="000A0A15">
        <w:rPr>
          <w:b/>
          <w:bCs/>
          <w:sz w:val="26"/>
          <w:szCs w:val="26"/>
          <w:highlight w:val="yellow"/>
        </w:rPr>
        <w:t>Quản trị kinh doanh (định hướng nghiên cứu)</w:t>
      </w:r>
    </w:p>
    <w:p w:rsidR="00974476" w:rsidRPr="000A0A15" w:rsidRDefault="00974476" w:rsidP="000A0A15">
      <w:pPr>
        <w:widowControl w:val="0"/>
        <w:spacing w:line="360" w:lineRule="auto"/>
        <w:jc w:val="both"/>
        <w:rPr>
          <w:sz w:val="26"/>
          <w:szCs w:val="26"/>
        </w:rPr>
      </w:pPr>
      <w:r w:rsidRPr="000A0A15">
        <w:rPr>
          <w:b/>
          <w:bCs/>
          <w:sz w:val="26"/>
          <w:szCs w:val="26"/>
        </w:rPr>
        <w:t>1. Mục tiêu của chương trình</w:t>
      </w:r>
      <w:r w:rsidRPr="000A0A15">
        <w:rPr>
          <w:sz w:val="26"/>
          <w:szCs w:val="26"/>
          <w:lang w:val="vi-VN"/>
        </w:rPr>
        <w:t xml:space="preserve"> </w:t>
      </w:r>
    </w:p>
    <w:p w:rsidR="00974476" w:rsidRPr="000A0A15" w:rsidRDefault="00974476" w:rsidP="000A0A15">
      <w:pPr>
        <w:widowControl w:val="0"/>
        <w:spacing w:line="360" w:lineRule="auto"/>
        <w:jc w:val="both"/>
        <w:rPr>
          <w:sz w:val="26"/>
          <w:szCs w:val="26"/>
        </w:rPr>
      </w:pPr>
      <w:r w:rsidRPr="000A0A15">
        <w:rPr>
          <w:sz w:val="26"/>
          <w:szCs w:val="26"/>
        </w:rPr>
        <w:t xml:space="preserve">- Mục tiêu chung: </w:t>
      </w:r>
    </w:p>
    <w:p w:rsidR="00974476" w:rsidRPr="000A0A15" w:rsidRDefault="00974476" w:rsidP="000A0A15">
      <w:pPr>
        <w:widowControl w:val="0"/>
        <w:spacing w:line="360" w:lineRule="auto"/>
        <w:ind w:firstLine="720"/>
        <w:jc w:val="both"/>
        <w:rPr>
          <w:sz w:val="26"/>
          <w:szCs w:val="26"/>
        </w:rPr>
      </w:pPr>
      <w:r w:rsidRPr="000A0A15">
        <w:rPr>
          <w:sz w:val="26"/>
          <w:szCs w:val="26"/>
          <w:lang w:val="vi-VN"/>
        </w:rPr>
        <w:t xml:space="preserve">Đào tạo </w:t>
      </w:r>
      <w:r w:rsidRPr="000A0A15">
        <w:rPr>
          <w:sz w:val="26"/>
          <w:szCs w:val="26"/>
        </w:rPr>
        <w:t>thạc sĩ</w:t>
      </w:r>
      <w:r w:rsidRPr="000A0A15">
        <w:rPr>
          <w:sz w:val="26"/>
          <w:szCs w:val="26"/>
          <w:lang w:val="vi-VN"/>
        </w:rPr>
        <w:t xml:space="preserve"> Quản trị kinh doanh </w:t>
      </w:r>
      <w:r w:rsidRPr="000A0A15">
        <w:rPr>
          <w:sz w:val="26"/>
          <w:szCs w:val="26"/>
        </w:rPr>
        <w:t>giúp người học có</w:t>
      </w:r>
      <w:r w:rsidRPr="000A0A15">
        <w:rPr>
          <w:sz w:val="26"/>
          <w:szCs w:val="26"/>
          <w:lang w:val="vi-VN"/>
        </w:rPr>
        <w:t xml:space="preserve"> các tiếp cận mới </w:t>
      </w:r>
      <w:r w:rsidRPr="000A0A15">
        <w:rPr>
          <w:sz w:val="26"/>
          <w:szCs w:val="26"/>
        </w:rPr>
        <w:t>và</w:t>
      </w:r>
      <w:r w:rsidRPr="000A0A15">
        <w:rPr>
          <w:sz w:val="26"/>
          <w:szCs w:val="26"/>
          <w:lang w:val="vi-VN"/>
        </w:rPr>
        <w:t xml:space="preserve"> đa dạng về quản trị kinh doanh; cập nhật các kiến thức mới, công cụ mới trong quản trị kinh doanh; </w:t>
      </w:r>
      <w:r w:rsidRPr="000A0A15">
        <w:rPr>
          <w:sz w:val="26"/>
          <w:szCs w:val="26"/>
        </w:rPr>
        <w:t>các xu thế phát triển của quản trị kinh doanh trong bối cảnh hiện tại. Đồng thời, người học có khả năng khám phá kiến thức mới và tiếp tục học tập và nghiên cứu ở trình độ tiến sĩ.</w:t>
      </w:r>
    </w:p>
    <w:p w:rsidR="00974476" w:rsidRPr="000A0A15" w:rsidRDefault="00974476" w:rsidP="000A0A15">
      <w:pPr>
        <w:widowControl w:val="0"/>
        <w:spacing w:line="360" w:lineRule="auto"/>
        <w:jc w:val="both"/>
        <w:rPr>
          <w:sz w:val="26"/>
          <w:szCs w:val="26"/>
        </w:rPr>
      </w:pPr>
      <w:r w:rsidRPr="000A0A15">
        <w:rPr>
          <w:sz w:val="26"/>
          <w:szCs w:val="26"/>
        </w:rPr>
        <w:t>- Mục tiêu cụ thể:</w:t>
      </w:r>
    </w:p>
    <w:p w:rsidR="00974476" w:rsidRPr="000A0A15" w:rsidRDefault="00974476" w:rsidP="000A0A15">
      <w:pPr>
        <w:widowControl w:val="0"/>
        <w:spacing w:line="360" w:lineRule="auto"/>
        <w:ind w:firstLine="720"/>
        <w:jc w:val="both"/>
        <w:rPr>
          <w:sz w:val="26"/>
          <w:szCs w:val="26"/>
        </w:rPr>
      </w:pPr>
      <w:r w:rsidRPr="000A0A15">
        <w:rPr>
          <w:sz w:val="26"/>
          <w:szCs w:val="26"/>
        </w:rPr>
        <w:t>- Đảm bảo nắm vững và làm chủ các kiến thức nâng cao về kinh tế - xã hội, các kiến thức chuyên sâu của ngành quản trị kinh doanh.</w:t>
      </w:r>
    </w:p>
    <w:p w:rsidR="00974476" w:rsidRPr="000A0A15" w:rsidRDefault="00974476" w:rsidP="000A0A15">
      <w:pPr>
        <w:widowControl w:val="0"/>
        <w:tabs>
          <w:tab w:val="left" w:pos="6108"/>
        </w:tabs>
        <w:spacing w:line="360" w:lineRule="auto"/>
        <w:ind w:firstLine="720"/>
        <w:jc w:val="both"/>
        <w:rPr>
          <w:sz w:val="26"/>
          <w:szCs w:val="26"/>
        </w:rPr>
      </w:pPr>
      <w:r w:rsidRPr="000A0A15">
        <w:rPr>
          <w:sz w:val="26"/>
          <w:szCs w:val="26"/>
        </w:rPr>
        <w:t>- Nắm vững và sử dụng thành thạo các kỹ năng nghiên cứu mang tính cập nhật.</w:t>
      </w:r>
    </w:p>
    <w:p w:rsidR="00974476" w:rsidRPr="000A0A15" w:rsidRDefault="00974476" w:rsidP="000A0A15">
      <w:pPr>
        <w:widowControl w:val="0"/>
        <w:tabs>
          <w:tab w:val="left" w:pos="6108"/>
        </w:tabs>
        <w:spacing w:line="360" w:lineRule="auto"/>
        <w:ind w:firstLine="720"/>
        <w:jc w:val="both"/>
        <w:rPr>
          <w:sz w:val="26"/>
          <w:szCs w:val="26"/>
        </w:rPr>
      </w:pPr>
      <w:r w:rsidRPr="000A0A15">
        <w:rPr>
          <w:sz w:val="26"/>
          <w:szCs w:val="26"/>
        </w:rPr>
        <w:t>- Có năng lực tự chủ trong nghiên cứu khám phá kiến thức mới.</w:t>
      </w:r>
    </w:p>
    <w:p w:rsidR="00974476" w:rsidRPr="000A0A15" w:rsidRDefault="00974476" w:rsidP="000A0A15">
      <w:pPr>
        <w:widowControl w:val="0"/>
        <w:spacing w:line="360" w:lineRule="auto"/>
        <w:jc w:val="both"/>
        <w:rPr>
          <w:b/>
          <w:bCs/>
          <w:sz w:val="26"/>
          <w:szCs w:val="26"/>
        </w:rPr>
      </w:pPr>
      <w:r w:rsidRPr="000A0A15">
        <w:rPr>
          <w:b/>
          <w:bCs/>
          <w:sz w:val="26"/>
          <w:szCs w:val="26"/>
        </w:rPr>
        <w:t xml:space="preserve">2. Yêu cầu về kiến thức </w:t>
      </w:r>
    </w:p>
    <w:p w:rsidR="00974476" w:rsidRPr="000A0A15" w:rsidRDefault="00974476" w:rsidP="000A0A15">
      <w:pPr>
        <w:widowControl w:val="0"/>
        <w:spacing w:line="360" w:lineRule="auto"/>
        <w:ind w:firstLine="720"/>
        <w:jc w:val="both"/>
        <w:rPr>
          <w:bCs/>
          <w:sz w:val="26"/>
          <w:szCs w:val="26"/>
          <w:lang w:val="de-DE"/>
        </w:rPr>
      </w:pPr>
      <w:r w:rsidRPr="000A0A15">
        <w:rPr>
          <w:bCs/>
          <w:sz w:val="26"/>
          <w:szCs w:val="26"/>
          <w:lang w:val="de-DE"/>
        </w:rPr>
        <w:t>(PLO1): Vận dụng được phương pháp luận và phương pháp nghiên cứu khoa học trong nghiên cứu các kiến thức chuyên sâu của quản trị kinh doanh</w:t>
      </w:r>
    </w:p>
    <w:p w:rsidR="00974476" w:rsidRPr="000A0A15" w:rsidRDefault="00974476" w:rsidP="000A0A15">
      <w:pPr>
        <w:widowControl w:val="0"/>
        <w:spacing w:line="360" w:lineRule="auto"/>
        <w:ind w:firstLine="720"/>
        <w:jc w:val="both"/>
        <w:rPr>
          <w:sz w:val="26"/>
          <w:szCs w:val="26"/>
          <w:lang w:val="de-DE"/>
        </w:rPr>
      </w:pPr>
      <w:r w:rsidRPr="000A0A15">
        <w:rPr>
          <w:bCs/>
          <w:sz w:val="26"/>
          <w:szCs w:val="26"/>
          <w:lang w:val="de-DE"/>
        </w:rPr>
        <w:t xml:space="preserve">(PLO2): </w:t>
      </w:r>
      <w:r w:rsidRPr="000A0A15">
        <w:rPr>
          <w:sz w:val="26"/>
          <w:szCs w:val="26"/>
          <w:lang w:val="de-DE"/>
        </w:rPr>
        <w:t>P</w:t>
      </w:r>
      <w:r w:rsidRPr="000A0A15">
        <w:rPr>
          <w:bCs/>
          <w:sz w:val="26"/>
          <w:szCs w:val="26"/>
          <w:lang w:val="de-DE"/>
        </w:rPr>
        <w:t xml:space="preserve">hân tích </w:t>
      </w:r>
      <w:r w:rsidRPr="000A0A15">
        <w:rPr>
          <w:sz w:val="26"/>
          <w:szCs w:val="26"/>
          <w:lang w:val="de-DE"/>
        </w:rPr>
        <w:t>được các kiến thức nâng cao về kinh tế và quản lý Nhà nước về kinh tế và vận dụng được các kiến thức này trong nghiên cứu và thực hành quản trị kinh doanh</w:t>
      </w:r>
    </w:p>
    <w:p w:rsidR="00974476" w:rsidRPr="000A0A15" w:rsidRDefault="00974476" w:rsidP="000A0A15">
      <w:pPr>
        <w:widowControl w:val="0"/>
        <w:spacing w:line="360" w:lineRule="auto"/>
        <w:ind w:firstLine="720"/>
        <w:jc w:val="both"/>
        <w:rPr>
          <w:sz w:val="26"/>
          <w:szCs w:val="26"/>
          <w:lang w:val="de-DE"/>
        </w:rPr>
      </w:pPr>
      <w:r w:rsidRPr="000A0A15">
        <w:rPr>
          <w:bCs/>
          <w:sz w:val="26"/>
          <w:szCs w:val="26"/>
          <w:lang w:val="de-DE"/>
        </w:rPr>
        <w:t>(PLO3):</w:t>
      </w:r>
      <w:r w:rsidRPr="000A0A15">
        <w:rPr>
          <w:sz w:val="26"/>
          <w:szCs w:val="26"/>
          <w:lang w:val="de-DE"/>
        </w:rPr>
        <w:t>Phân tích được một số k</w:t>
      </w:r>
      <w:r w:rsidRPr="000A0A15">
        <w:rPr>
          <w:iCs/>
          <w:sz w:val="26"/>
          <w:szCs w:val="26"/>
          <w:lang w:val="de-DE"/>
        </w:rPr>
        <w:t xml:space="preserve">iến thức chuyên sâu Quản trị </w:t>
      </w:r>
      <w:r w:rsidRPr="000A0A15">
        <w:rPr>
          <w:iCs/>
          <w:sz w:val="26"/>
          <w:szCs w:val="26"/>
          <w:lang w:val="vi-VN"/>
        </w:rPr>
        <w:t xml:space="preserve">kinh </w:t>
      </w:r>
      <w:r w:rsidRPr="000A0A15">
        <w:rPr>
          <w:iCs/>
          <w:sz w:val="26"/>
          <w:szCs w:val="26"/>
          <w:lang w:val="de-DE"/>
        </w:rPr>
        <w:t xml:space="preserve">doanh cụ thể : các kiến thức chuyên sâu về quản trị các nguồn lực và quản trị các hoạt động tác nghiệp và vận dụng các kiến thức này trong </w:t>
      </w:r>
      <w:r w:rsidRPr="000A0A15">
        <w:rPr>
          <w:sz w:val="26"/>
          <w:szCs w:val="26"/>
          <w:lang w:val="de-DE"/>
        </w:rPr>
        <w:t>nghiên cứu và thực hành quản trị kinh doanh</w:t>
      </w:r>
    </w:p>
    <w:p w:rsidR="00974476" w:rsidRPr="000A0A15" w:rsidRDefault="00974476" w:rsidP="000A0A15">
      <w:pPr>
        <w:widowControl w:val="0"/>
        <w:spacing w:line="360" w:lineRule="auto"/>
        <w:jc w:val="both"/>
        <w:rPr>
          <w:b/>
          <w:bCs/>
          <w:sz w:val="26"/>
          <w:szCs w:val="26"/>
        </w:rPr>
      </w:pPr>
      <w:r w:rsidRPr="000A0A15">
        <w:rPr>
          <w:b/>
          <w:bCs/>
          <w:sz w:val="26"/>
          <w:szCs w:val="26"/>
        </w:rPr>
        <w:lastRenderedPageBreak/>
        <w:t>3. Yêu cầu về kỹ năng</w:t>
      </w:r>
    </w:p>
    <w:p w:rsidR="00974476" w:rsidRPr="000A0A15" w:rsidRDefault="00974476" w:rsidP="000A0A15">
      <w:pPr>
        <w:widowControl w:val="0"/>
        <w:spacing w:line="360" w:lineRule="auto"/>
        <w:ind w:firstLine="720"/>
        <w:jc w:val="both"/>
        <w:rPr>
          <w:sz w:val="26"/>
          <w:szCs w:val="26"/>
          <w:lang w:val="de-DE"/>
        </w:rPr>
      </w:pPr>
      <w:r w:rsidRPr="000A0A15">
        <w:rPr>
          <w:bCs/>
          <w:sz w:val="26"/>
          <w:szCs w:val="26"/>
          <w:lang w:val="de-DE"/>
        </w:rPr>
        <w:t xml:space="preserve">(PLO4): </w:t>
      </w:r>
      <w:r w:rsidRPr="000A0A15">
        <w:rPr>
          <w:sz w:val="26"/>
          <w:szCs w:val="26"/>
          <w:lang w:val="de-DE"/>
        </w:rPr>
        <w:t xml:space="preserve">Kỹ năng chuyên môn như phân tích, hoạch định, triển khai, đánh giá chiến lược kinh doanh và kế hoạch tác nghiệp trong hoạt động của </w:t>
      </w:r>
      <w:r w:rsidRPr="000A0A15">
        <w:rPr>
          <w:spacing w:val="-8"/>
          <w:sz w:val="26"/>
          <w:szCs w:val="26"/>
          <w:lang w:val="de-DE"/>
        </w:rPr>
        <w:t>doanh nghiệp</w:t>
      </w:r>
      <w:r w:rsidRPr="000A0A15">
        <w:rPr>
          <w:sz w:val="26"/>
          <w:szCs w:val="26"/>
          <w:lang w:val="de-DE"/>
        </w:rPr>
        <w:t>;</w:t>
      </w:r>
      <w:r w:rsidRPr="000A0A15">
        <w:rPr>
          <w:spacing w:val="-8"/>
          <w:sz w:val="26"/>
          <w:szCs w:val="26"/>
          <w:lang w:val="de-DE"/>
        </w:rPr>
        <w:t xml:space="preserve"> </w:t>
      </w:r>
    </w:p>
    <w:p w:rsidR="00974476" w:rsidRPr="000A0A15" w:rsidRDefault="00974476" w:rsidP="000A0A15">
      <w:pPr>
        <w:widowControl w:val="0"/>
        <w:spacing w:line="360" w:lineRule="auto"/>
        <w:ind w:firstLine="720"/>
        <w:jc w:val="both"/>
        <w:rPr>
          <w:sz w:val="26"/>
          <w:szCs w:val="26"/>
          <w:lang w:val="de-DE"/>
        </w:rPr>
      </w:pPr>
      <w:r w:rsidRPr="000A0A15">
        <w:rPr>
          <w:bCs/>
          <w:sz w:val="26"/>
          <w:szCs w:val="26"/>
          <w:lang w:val="de-DE"/>
        </w:rPr>
        <w:t xml:space="preserve">(PLO5): </w:t>
      </w:r>
      <w:r w:rsidRPr="000A0A15">
        <w:rPr>
          <w:sz w:val="26"/>
          <w:szCs w:val="26"/>
          <w:lang w:val="de-DE"/>
        </w:rPr>
        <w:t>Kỹ năng tư duy  nhằm nhận diện và giải quyết vấn đề liên quan tới quản trị kinh doanh ở các doanh nghiệp</w:t>
      </w:r>
    </w:p>
    <w:p w:rsidR="00974476" w:rsidRPr="000A0A15" w:rsidRDefault="00974476" w:rsidP="000A0A15">
      <w:pPr>
        <w:widowControl w:val="0"/>
        <w:spacing w:line="360" w:lineRule="auto"/>
        <w:ind w:firstLine="720"/>
        <w:jc w:val="both"/>
        <w:rPr>
          <w:sz w:val="26"/>
          <w:szCs w:val="26"/>
          <w:lang w:val="de-DE"/>
        </w:rPr>
      </w:pPr>
      <w:r w:rsidRPr="000A0A15">
        <w:rPr>
          <w:bCs/>
          <w:sz w:val="26"/>
          <w:szCs w:val="26"/>
          <w:lang w:val="de-DE"/>
        </w:rPr>
        <w:t>(PLO6):</w:t>
      </w:r>
      <w:r w:rsidRPr="000A0A15">
        <w:rPr>
          <w:sz w:val="26"/>
          <w:szCs w:val="26"/>
          <w:lang w:val="de-DE"/>
        </w:rPr>
        <w:t xml:space="preserve"> Kỹ năng trình bày, thuyết phục, bảo vệ quan điểm, luận điểm trong khoa học</w:t>
      </w:r>
    </w:p>
    <w:p w:rsidR="00974476" w:rsidRPr="000A0A15" w:rsidRDefault="00974476" w:rsidP="000A0A15">
      <w:pPr>
        <w:widowControl w:val="0"/>
        <w:spacing w:line="360" w:lineRule="auto"/>
        <w:jc w:val="both"/>
        <w:rPr>
          <w:b/>
          <w:sz w:val="26"/>
          <w:szCs w:val="26"/>
        </w:rPr>
      </w:pPr>
      <w:r w:rsidRPr="000A0A15">
        <w:rPr>
          <w:b/>
          <w:sz w:val="26"/>
          <w:szCs w:val="26"/>
        </w:rPr>
        <w:t>4. Yêu cầu về mức độ tự chủ và trách nhiệm</w:t>
      </w:r>
    </w:p>
    <w:p w:rsidR="00974476" w:rsidRPr="000A0A15" w:rsidRDefault="00974476" w:rsidP="000A0A15">
      <w:pPr>
        <w:widowControl w:val="0"/>
        <w:spacing w:line="360" w:lineRule="auto"/>
        <w:ind w:firstLine="720"/>
        <w:jc w:val="both"/>
        <w:rPr>
          <w:sz w:val="26"/>
          <w:szCs w:val="26"/>
          <w:lang w:val="it-IT"/>
        </w:rPr>
      </w:pPr>
      <w:r w:rsidRPr="000A0A15">
        <w:rPr>
          <w:bCs/>
          <w:sz w:val="26"/>
          <w:szCs w:val="26"/>
          <w:lang w:val="de-DE"/>
        </w:rPr>
        <w:t xml:space="preserve">(PLO7): </w:t>
      </w:r>
      <w:r w:rsidRPr="000A0A15">
        <w:rPr>
          <w:sz w:val="26"/>
          <w:szCs w:val="26"/>
          <w:lang w:val="it-IT"/>
        </w:rPr>
        <w:t>Có khả năng tự chủ, độc lập và sáng tạo trong quá trình làm việc ở các tổ chức</w:t>
      </w:r>
    </w:p>
    <w:p w:rsidR="00974476" w:rsidRPr="000A0A15" w:rsidRDefault="00974476" w:rsidP="000A0A15">
      <w:pPr>
        <w:widowControl w:val="0"/>
        <w:spacing w:line="360" w:lineRule="auto"/>
        <w:ind w:firstLine="720"/>
        <w:jc w:val="both"/>
        <w:rPr>
          <w:b/>
          <w:sz w:val="26"/>
          <w:szCs w:val="26"/>
        </w:rPr>
      </w:pPr>
      <w:r w:rsidRPr="000A0A15">
        <w:rPr>
          <w:bCs/>
          <w:sz w:val="26"/>
          <w:szCs w:val="26"/>
          <w:lang w:val="de-DE"/>
        </w:rPr>
        <w:t xml:space="preserve">(PLO8): </w:t>
      </w:r>
      <w:r w:rsidRPr="000A0A15">
        <w:rPr>
          <w:sz w:val="26"/>
          <w:szCs w:val="26"/>
          <w:lang w:val="it-IT"/>
        </w:rPr>
        <w:t>Có trách nhiệm đối với công việc, đáp ứng các chuẩn mực đạo đức của nhà quản trị doanh nghiệp, có tác phong làm việc khoa học, thái độ làm việc đúng mực;</w:t>
      </w:r>
    </w:p>
    <w:p w:rsidR="00974476" w:rsidRPr="000A0A15" w:rsidRDefault="00974476" w:rsidP="000A0A15">
      <w:pPr>
        <w:widowControl w:val="0"/>
        <w:spacing w:line="360" w:lineRule="auto"/>
        <w:ind w:firstLine="720"/>
        <w:jc w:val="both"/>
        <w:rPr>
          <w:sz w:val="26"/>
          <w:szCs w:val="26"/>
          <w:lang w:val="it-IT"/>
        </w:rPr>
      </w:pPr>
      <w:r w:rsidRPr="000A0A15">
        <w:rPr>
          <w:bCs/>
          <w:sz w:val="26"/>
          <w:szCs w:val="26"/>
          <w:lang w:val="de-DE"/>
        </w:rPr>
        <w:t xml:space="preserve">(PLO9): </w:t>
      </w:r>
      <w:r w:rsidRPr="000A0A15">
        <w:rPr>
          <w:sz w:val="26"/>
          <w:szCs w:val="26"/>
          <w:lang w:val="it-IT"/>
        </w:rPr>
        <w:t xml:space="preserve">Có trách nhiệm với cộng đồng và xã hội </w:t>
      </w:r>
    </w:p>
    <w:p w:rsidR="00974476" w:rsidRPr="000A0A15" w:rsidRDefault="00974476" w:rsidP="000A0A15">
      <w:pPr>
        <w:widowControl w:val="0"/>
        <w:spacing w:line="360" w:lineRule="auto"/>
        <w:jc w:val="both"/>
        <w:rPr>
          <w:b/>
          <w:sz w:val="26"/>
          <w:szCs w:val="26"/>
        </w:rPr>
      </w:pPr>
      <w:r w:rsidRPr="000A0A15">
        <w:rPr>
          <w:b/>
          <w:sz w:val="26"/>
          <w:szCs w:val="26"/>
        </w:rPr>
        <w:t>5. Yêu cầu về Ngoại ngữ</w:t>
      </w:r>
    </w:p>
    <w:p w:rsidR="00974476" w:rsidRPr="000A0A15" w:rsidRDefault="00974476" w:rsidP="000A0A15">
      <w:pPr>
        <w:widowControl w:val="0"/>
        <w:spacing w:line="360" w:lineRule="auto"/>
        <w:ind w:firstLine="720"/>
        <w:jc w:val="both"/>
        <w:rPr>
          <w:sz w:val="26"/>
          <w:szCs w:val="26"/>
          <w:lang w:val="it-IT"/>
        </w:rPr>
      </w:pPr>
      <w:r w:rsidRPr="000A0A15">
        <w:rPr>
          <w:sz w:val="26"/>
          <w:szCs w:val="26"/>
          <w:lang w:val="it-IT"/>
        </w:rPr>
        <w:t>(PLO10): Người học có trình độ ngoại ngữ bậc 4 theo Khung năng lực ngoại ngữ 6 bậc dùng cho Việt Nam (hoặc trình độ tương đương trở lên).</w:t>
      </w:r>
    </w:p>
    <w:p w:rsidR="00631600" w:rsidRPr="000A0A15" w:rsidRDefault="00631600" w:rsidP="000A0A15">
      <w:pPr>
        <w:spacing w:before="120" w:line="276" w:lineRule="auto"/>
        <w:jc w:val="both"/>
        <w:rPr>
          <w:b/>
          <w:bCs/>
          <w:sz w:val="26"/>
          <w:szCs w:val="26"/>
        </w:rPr>
      </w:pPr>
      <w:r w:rsidRPr="000A0A15">
        <w:rPr>
          <w:b/>
          <w:sz w:val="26"/>
          <w:szCs w:val="26"/>
          <w:highlight w:val="yellow"/>
        </w:rPr>
        <w:t xml:space="preserve">III. </w:t>
      </w:r>
      <w:r w:rsidR="008411D8" w:rsidRPr="000A0A15">
        <w:rPr>
          <w:b/>
          <w:bCs/>
          <w:sz w:val="26"/>
          <w:szCs w:val="26"/>
          <w:highlight w:val="yellow"/>
          <w:lang w:val="vi-VN"/>
        </w:rPr>
        <w:t>Kế toán</w:t>
      </w:r>
      <w:r w:rsidR="008411D8" w:rsidRPr="000A0A15">
        <w:rPr>
          <w:b/>
          <w:bCs/>
          <w:sz w:val="26"/>
          <w:szCs w:val="26"/>
          <w:highlight w:val="yellow"/>
        </w:rPr>
        <w:t xml:space="preserve"> (định hướng nghiên cứu)</w:t>
      </w:r>
    </w:p>
    <w:p w:rsidR="008411D8" w:rsidRPr="000A0A15" w:rsidRDefault="008411D8" w:rsidP="000A0A15">
      <w:pPr>
        <w:widowControl w:val="0"/>
        <w:spacing w:line="312" w:lineRule="auto"/>
        <w:jc w:val="both"/>
        <w:rPr>
          <w:b/>
          <w:bCs/>
          <w:sz w:val="26"/>
          <w:szCs w:val="26"/>
        </w:rPr>
      </w:pPr>
      <w:r w:rsidRPr="000A0A15">
        <w:rPr>
          <w:b/>
          <w:bCs/>
          <w:sz w:val="26"/>
          <w:szCs w:val="26"/>
        </w:rPr>
        <w:t>1. Mục tiêu của chương trình đào tạo</w:t>
      </w:r>
    </w:p>
    <w:p w:rsidR="008411D8" w:rsidRPr="000A0A15" w:rsidRDefault="008411D8" w:rsidP="000A0A15">
      <w:pPr>
        <w:autoSpaceDE w:val="0"/>
        <w:autoSpaceDN w:val="0"/>
        <w:adjustRightInd w:val="0"/>
        <w:spacing w:line="360" w:lineRule="auto"/>
        <w:ind w:firstLine="720"/>
        <w:jc w:val="both"/>
        <w:rPr>
          <w:color w:val="000000"/>
          <w:sz w:val="26"/>
          <w:szCs w:val="26"/>
        </w:rPr>
      </w:pPr>
      <w:r w:rsidRPr="000A0A15">
        <w:rPr>
          <w:sz w:val="26"/>
          <w:szCs w:val="26"/>
        </w:rPr>
        <w:t xml:space="preserve">Chương trình đào tạo kế toán trình độ thạc sĩ định hướng nghiên cứu có mục tiêu đào tạo </w:t>
      </w:r>
      <w:r w:rsidRPr="000A0A15">
        <w:rPr>
          <w:color w:val="000000"/>
          <w:sz w:val="26"/>
          <w:szCs w:val="26"/>
        </w:rPr>
        <w:t xml:space="preserve">người học kiến thức lý thuyết sâu, rộng, làm chủ kiến thức về kế toán, kiểm toán, phân tích; có kỹ năng phản biện, phân tích, tổng hợp và đánh giá dữ liệu, thông tin một cách khoa học và tiên tiến; kỹ năng nghiên cứu phát triển, đổi mới và sử dụng các công nghệ phù hợp, kỹ năng truyền bá, phổ biến tri thức về kế toán, kiểm toán, phân tích, có khả năng tự định hướng, thích nghi với môi trường nghề nghiệp thay đổi; có khả năng hướng dẫn người khác thực hiện nhiệm vụ và khả năng quản lý, đánh giá, cải tiến để nâng cao hiệu quả hoạt động nghề nghiệp kế toán, kiểm toán. </w:t>
      </w:r>
    </w:p>
    <w:p w:rsidR="008411D8" w:rsidRPr="000A0A15" w:rsidRDefault="008411D8" w:rsidP="000A0A15">
      <w:pPr>
        <w:widowControl w:val="0"/>
        <w:spacing w:line="312" w:lineRule="auto"/>
        <w:jc w:val="both"/>
        <w:rPr>
          <w:b/>
          <w:bCs/>
          <w:sz w:val="26"/>
          <w:szCs w:val="26"/>
        </w:rPr>
      </w:pPr>
      <w:r w:rsidRPr="000A0A15">
        <w:rPr>
          <w:b/>
          <w:bCs/>
          <w:sz w:val="26"/>
          <w:szCs w:val="26"/>
        </w:rPr>
        <w:t xml:space="preserve">2. Yêu cầu về kiến thức </w:t>
      </w:r>
    </w:p>
    <w:p w:rsidR="008411D8" w:rsidRPr="000A0A15" w:rsidRDefault="008411D8" w:rsidP="000A0A15">
      <w:pPr>
        <w:spacing w:before="60" w:after="60" w:line="360" w:lineRule="auto"/>
        <w:ind w:firstLine="720"/>
        <w:jc w:val="both"/>
        <w:rPr>
          <w:color w:val="000000"/>
          <w:sz w:val="26"/>
          <w:szCs w:val="26"/>
        </w:rPr>
      </w:pPr>
      <w:r w:rsidRPr="000A0A15">
        <w:rPr>
          <w:sz w:val="26"/>
          <w:szCs w:val="26"/>
          <w:lang w:val="vi-VN"/>
        </w:rPr>
        <w:t>Người học tốt nghiệp chương trình đào tạo</w:t>
      </w:r>
      <w:r w:rsidRPr="000A0A15">
        <w:rPr>
          <w:sz w:val="26"/>
          <w:szCs w:val="26"/>
        </w:rPr>
        <w:t xml:space="preserve"> kế toán</w:t>
      </w:r>
      <w:r w:rsidRPr="000A0A15">
        <w:rPr>
          <w:sz w:val="26"/>
          <w:szCs w:val="26"/>
          <w:lang w:val="vi-VN"/>
        </w:rPr>
        <w:t xml:space="preserve"> trình độ </w:t>
      </w:r>
      <w:r w:rsidRPr="000A0A15">
        <w:rPr>
          <w:sz w:val="26"/>
          <w:szCs w:val="26"/>
        </w:rPr>
        <w:t>t</w:t>
      </w:r>
      <w:r w:rsidRPr="000A0A15">
        <w:rPr>
          <w:sz w:val="26"/>
          <w:szCs w:val="26"/>
          <w:lang w:val="vi-VN"/>
        </w:rPr>
        <w:t xml:space="preserve">hạc sĩ định hướng </w:t>
      </w:r>
      <w:r w:rsidRPr="000A0A15">
        <w:rPr>
          <w:sz w:val="26"/>
          <w:szCs w:val="26"/>
        </w:rPr>
        <w:t>nghiên cứu</w:t>
      </w:r>
      <w:r w:rsidRPr="000A0A15">
        <w:rPr>
          <w:sz w:val="26"/>
          <w:szCs w:val="26"/>
          <w:lang w:val="vi-VN"/>
        </w:rPr>
        <w:t xml:space="preserve"> đạt chuẩn đầu ra về kiến thức sau: </w:t>
      </w:r>
    </w:p>
    <w:p w:rsidR="008411D8" w:rsidRPr="000A0A15" w:rsidRDefault="008411D8" w:rsidP="000A0A15">
      <w:pPr>
        <w:widowControl w:val="0"/>
        <w:spacing w:line="360" w:lineRule="auto"/>
        <w:ind w:firstLine="720"/>
        <w:jc w:val="both"/>
        <w:rPr>
          <w:sz w:val="26"/>
          <w:szCs w:val="26"/>
          <w:lang w:val="vi-VN"/>
        </w:rPr>
      </w:pPr>
      <w:r w:rsidRPr="000A0A15">
        <w:rPr>
          <w:bCs/>
          <w:sz w:val="26"/>
          <w:szCs w:val="26"/>
        </w:rPr>
        <w:t>(PLO1):</w:t>
      </w:r>
      <w:r w:rsidRPr="000A0A15">
        <w:rPr>
          <w:sz w:val="26"/>
          <w:szCs w:val="26"/>
        </w:rPr>
        <w:t xml:space="preserve"> Có k</w:t>
      </w:r>
      <w:r w:rsidRPr="000A0A15">
        <w:rPr>
          <w:sz w:val="26"/>
          <w:szCs w:val="26"/>
          <w:lang w:val="vi-VN"/>
        </w:rPr>
        <w:t xml:space="preserve">iến thức lý thuyết và </w:t>
      </w:r>
      <w:r w:rsidRPr="000A0A15">
        <w:rPr>
          <w:sz w:val="26"/>
          <w:szCs w:val="26"/>
        </w:rPr>
        <w:t>kiến thức</w:t>
      </w:r>
      <w:r w:rsidRPr="000A0A15">
        <w:rPr>
          <w:sz w:val="26"/>
          <w:szCs w:val="26"/>
          <w:lang w:val="vi-VN"/>
        </w:rPr>
        <w:t xml:space="preserve"> thực tế sâu, rộng, </w:t>
      </w:r>
      <w:r w:rsidRPr="000A0A15">
        <w:rPr>
          <w:sz w:val="26"/>
          <w:szCs w:val="26"/>
        </w:rPr>
        <w:t xml:space="preserve">tiên tiến, </w:t>
      </w:r>
      <w:r w:rsidRPr="000A0A15">
        <w:rPr>
          <w:sz w:val="26"/>
          <w:szCs w:val="26"/>
          <w:lang w:val="vi-VN"/>
        </w:rPr>
        <w:t xml:space="preserve">nắm </w:t>
      </w:r>
      <w:r w:rsidRPr="000A0A15">
        <w:rPr>
          <w:sz w:val="26"/>
          <w:szCs w:val="26"/>
          <w:lang w:val="vi-VN"/>
        </w:rPr>
        <w:lastRenderedPageBreak/>
        <w:t>vững các nguyên lý và học thuyết cơ bản về kế toán, kiểm toán, phân tích</w:t>
      </w:r>
    </w:p>
    <w:p w:rsidR="008411D8" w:rsidRPr="000A0A15" w:rsidRDefault="008411D8" w:rsidP="000A0A15">
      <w:pPr>
        <w:widowControl w:val="0"/>
        <w:spacing w:line="360" w:lineRule="auto"/>
        <w:ind w:firstLine="720"/>
        <w:jc w:val="both"/>
        <w:rPr>
          <w:sz w:val="26"/>
          <w:szCs w:val="26"/>
          <w:lang w:val="vi-VN"/>
        </w:rPr>
      </w:pPr>
      <w:r w:rsidRPr="000A0A15">
        <w:rPr>
          <w:sz w:val="26"/>
          <w:szCs w:val="26"/>
        </w:rPr>
        <w:t>(PLO2):</w:t>
      </w:r>
      <w:r w:rsidRPr="000A0A15">
        <w:rPr>
          <w:sz w:val="26"/>
          <w:szCs w:val="26"/>
          <w:lang w:val="vi-VN"/>
        </w:rPr>
        <w:t xml:space="preserve"> Có kiến thức liên ngành có liên quan</w:t>
      </w:r>
    </w:p>
    <w:p w:rsidR="008411D8" w:rsidRPr="000A0A15" w:rsidRDefault="008411D8" w:rsidP="000A0A15">
      <w:pPr>
        <w:widowControl w:val="0"/>
        <w:spacing w:line="360" w:lineRule="auto"/>
        <w:ind w:firstLine="720"/>
        <w:jc w:val="both"/>
        <w:rPr>
          <w:b/>
          <w:bCs/>
          <w:sz w:val="26"/>
          <w:szCs w:val="26"/>
        </w:rPr>
      </w:pPr>
      <w:r w:rsidRPr="000A0A15">
        <w:rPr>
          <w:sz w:val="26"/>
          <w:szCs w:val="26"/>
        </w:rPr>
        <w:t>(PLO3):</w:t>
      </w:r>
      <w:r w:rsidRPr="000A0A15">
        <w:rPr>
          <w:sz w:val="26"/>
          <w:szCs w:val="26"/>
          <w:lang w:val="vi-VN"/>
        </w:rPr>
        <w:t xml:space="preserve"> Có kiến thức chung về quản trị và quản lý để xử lý các tình huống thực tế tại đơn vị</w:t>
      </w:r>
    </w:p>
    <w:p w:rsidR="008411D8" w:rsidRPr="000A0A15" w:rsidRDefault="008411D8" w:rsidP="000A0A15">
      <w:pPr>
        <w:widowControl w:val="0"/>
        <w:spacing w:line="360" w:lineRule="auto"/>
        <w:jc w:val="both"/>
        <w:rPr>
          <w:b/>
          <w:bCs/>
          <w:sz w:val="26"/>
          <w:szCs w:val="26"/>
        </w:rPr>
      </w:pPr>
      <w:r w:rsidRPr="000A0A15">
        <w:rPr>
          <w:b/>
          <w:bCs/>
          <w:sz w:val="26"/>
          <w:szCs w:val="26"/>
        </w:rPr>
        <w:t>3. Yêu cầu về kỹ năng</w:t>
      </w:r>
    </w:p>
    <w:p w:rsidR="008411D8" w:rsidRPr="000A0A15" w:rsidRDefault="008411D8" w:rsidP="000A0A15">
      <w:pPr>
        <w:widowControl w:val="0"/>
        <w:spacing w:line="360" w:lineRule="auto"/>
        <w:ind w:firstLine="720"/>
        <w:jc w:val="both"/>
        <w:rPr>
          <w:b/>
          <w:bCs/>
          <w:sz w:val="26"/>
          <w:szCs w:val="26"/>
        </w:rPr>
      </w:pPr>
      <w:r w:rsidRPr="000A0A15">
        <w:rPr>
          <w:sz w:val="26"/>
          <w:szCs w:val="26"/>
          <w:lang w:val="vi-VN"/>
        </w:rPr>
        <w:t>Người học tốt nghiệp chương trình đào tạo</w:t>
      </w:r>
      <w:r w:rsidRPr="000A0A15">
        <w:rPr>
          <w:sz w:val="26"/>
          <w:szCs w:val="26"/>
        </w:rPr>
        <w:t xml:space="preserve"> kế toán</w:t>
      </w:r>
      <w:r w:rsidRPr="000A0A15">
        <w:rPr>
          <w:sz w:val="26"/>
          <w:szCs w:val="26"/>
          <w:lang w:val="vi-VN"/>
        </w:rPr>
        <w:t xml:space="preserve"> trình độ </w:t>
      </w:r>
      <w:r w:rsidRPr="000A0A15">
        <w:rPr>
          <w:sz w:val="26"/>
          <w:szCs w:val="26"/>
        </w:rPr>
        <w:t>t</w:t>
      </w:r>
      <w:r w:rsidRPr="000A0A15">
        <w:rPr>
          <w:sz w:val="26"/>
          <w:szCs w:val="26"/>
          <w:lang w:val="vi-VN"/>
        </w:rPr>
        <w:t xml:space="preserve">hạc sĩ định hướng </w:t>
      </w:r>
      <w:r w:rsidRPr="000A0A15">
        <w:rPr>
          <w:sz w:val="26"/>
          <w:szCs w:val="26"/>
        </w:rPr>
        <w:t>nghiên cứu</w:t>
      </w:r>
      <w:r w:rsidRPr="000A0A15">
        <w:rPr>
          <w:sz w:val="26"/>
          <w:szCs w:val="26"/>
          <w:lang w:val="vi-VN"/>
        </w:rPr>
        <w:t xml:space="preserve"> đạt chuẩn đầu ra về</w:t>
      </w:r>
      <w:r w:rsidRPr="000A0A15">
        <w:rPr>
          <w:sz w:val="26"/>
          <w:szCs w:val="26"/>
        </w:rPr>
        <w:t xml:space="preserve"> kỹ năng sau:</w:t>
      </w:r>
    </w:p>
    <w:p w:rsidR="008411D8" w:rsidRPr="000A0A15" w:rsidRDefault="008411D8" w:rsidP="000A0A15">
      <w:pPr>
        <w:widowControl w:val="0"/>
        <w:spacing w:line="360" w:lineRule="auto"/>
        <w:ind w:firstLine="720"/>
        <w:jc w:val="both"/>
        <w:rPr>
          <w:sz w:val="26"/>
          <w:szCs w:val="26"/>
          <w:lang w:val="vi-VN"/>
        </w:rPr>
      </w:pPr>
      <w:r w:rsidRPr="000A0A15">
        <w:rPr>
          <w:bCs/>
          <w:sz w:val="26"/>
          <w:szCs w:val="26"/>
        </w:rPr>
        <w:t>(PLO4):</w:t>
      </w:r>
      <w:r w:rsidRPr="000A0A15">
        <w:rPr>
          <w:b/>
          <w:bCs/>
          <w:sz w:val="26"/>
          <w:szCs w:val="26"/>
        </w:rPr>
        <w:t xml:space="preserve"> </w:t>
      </w:r>
      <w:r w:rsidRPr="000A0A15">
        <w:rPr>
          <w:sz w:val="26"/>
          <w:szCs w:val="26"/>
        </w:rPr>
        <w:t>Có k</w:t>
      </w:r>
      <w:r w:rsidRPr="000A0A15">
        <w:rPr>
          <w:sz w:val="26"/>
          <w:szCs w:val="26"/>
          <w:lang w:val="vi-VN"/>
        </w:rPr>
        <w:t>ỹ năng phân tích, tổng hợp, đánh giá dữ liệu và thông tin để đưa ra giải pháp xử lý các vấn đề một cách khoa học</w:t>
      </w:r>
    </w:p>
    <w:p w:rsidR="008411D8" w:rsidRPr="000A0A15" w:rsidRDefault="008411D8" w:rsidP="000A0A15">
      <w:pPr>
        <w:widowControl w:val="0"/>
        <w:spacing w:line="360" w:lineRule="auto"/>
        <w:ind w:firstLine="720"/>
        <w:jc w:val="both"/>
        <w:rPr>
          <w:sz w:val="26"/>
          <w:szCs w:val="26"/>
          <w:lang w:val="vi-VN"/>
        </w:rPr>
      </w:pPr>
      <w:r w:rsidRPr="000A0A15">
        <w:rPr>
          <w:sz w:val="26"/>
          <w:szCs w:val="26"/>
        </w:rPr>
        <w:t>(PLO5):</w:t>
      </w:r>
      <w:r w:rsidRPr="000A0A15">
        <w:rPr>
          <w:sz w:val="26"/>
          <w:szCs w:val="26"/>
          <w:lang w:val="vi-VN"/>
        </w:rPr>
        <w:t xml:space="preserve"> Có </w:t>
      </w:r>
      <w:r w:rsidRPr="000A0A15">
        <w:rPr>
          <w:sz w:val="26"/>
          <w:szCs w:val="26"/>
        </w:rPr>
        <w:t>k</w:t>
      </w:r>
      <w:r w:rsidRPr="000A0A15">
        <w:rPr>
          <w:sz w:val="26"/>
          <w:szCs w:val="26"/>
          <w:lang w:val="vi-VN"/>
        </w:rPr>
        <w:t>ỹ năng truyền đạt tri thức dựa trên nghiên cứu, thảo luận các vấn đề chuyên môn và khoa học với người cùng ngành và với những người khác.</w:t>
      </w:r>
    </w:p>
    <w:p w:rsidR="008411D8" w:rsidRPr="000A0A15" w:rsidRDefault="008411D8" w:rsidP="000A0A15">
      <w:pPr>
        <w:widowControl w:val="0"/>
        <w:spacing w:line="360" w:lineRule="auto"/>
        <w:ind w:firstLine="720"/>
        <w:jc w:val="both"/>
        <w:rPr>
          <w:sz w:val="26"/>
          <w:szCs w:val="26"/>
          <w:lang w:val="vi-VN"/>
        </w:rPr>
      </w:pPr>
      <w:r w:rsidRPr="000A0A15">
        <w:rPr>
          <w:sz w:val="26"/>
          <w:szCs w:val="26"/>
        </w:rPr>
        <w:t>(PLO6):</w:t>
      </w:r>
      <w:r w:rsidRPr="000A0A15">
        <w:rPr>
          <w:sz w:val="26"/>
          <w:szCs w:val="26"/>
          <w:lang w:val="vi-VN"/>
        </w:rPr>
        <w:t xml:space="preserve"> Có </w:t>
      </w:r>
      <w:r w:rsidRPr="000A0A15">
        <w:rPr>
          <w:sz w:val="26"/>
          <w:szCs w:val="26"/>
        </w:rPr>
        <w:t>k</w:t>
      </w:r>
      <w:r w:rsidRPr="000A0A15">
        <w:rPr>
          <w:sz w:val="26"/>
          <w:szCs w:val="26"/>
          <w:lang w:val="vi-VN"/>
        </w:rPr>
        <w:t>ỹ năng tổ chức, quản trị và quản lý các hoạt động nghề nghiệp tiên tiến</w:t>
      </w:r>
    </w:p>
    <w:p w:rsidR="008411D8" w:rsidRPr="000A0A15" w:rsidRDefault="008411D8" w:rsidP="000A0A15">
      <w:pPr>
        <w:widowControl w:val="0"/>
        <w:spacing w:line="360" w:lineRule="auto"/>
        <w:ind w:firstLine="720"/>
        <w:jc w:val="both"/>
        <w:rPr>
          <w:b/>
          <w:bCs/>
          <w:sz w:val="26"/>
          <w:szCs w:val="26"/>
        </w:rPr>
      </w:pPr>
      <w:r w:rsidRPr="000A0A15">
        <w:rPr>
          <w:sz w:val="26"/>
          <w:szCs w:val="26"/>
        </w:rPr>
        <w:t>(PLO7): Có k</w:t>
      </w:r>
      <w:r w:rsidRPr="000A0A15">
        <w:rPr>
          <w:sz w:val="26"/>
          <w:szCs w:val="26"/>
          <w:lang w:val="vi-VN"/>
        </w:rPr>
        <w:t>ỹ năng nghiên cứu phát triển và sử dụng các công nghệ một cách sáng tạo trong lĩnh vực học thuật và nghề nghiệp</w:t>
      </w:r>
    </w:p>
    <w:p w:rsidR="008411D8" w:rsidRPr="000A0A15" w:rsidRDefault="008411D8" w:rsidP="000A0A15">
      <w:pPr>
        <w:widowControl w:val="0"/>
        <w:spacing w:line="360" w:lineRule="auto"/>
        <w:jc w:val="both"/>
        <w:rPr>
          <w:b/>
          <w:sz w:val="26"/>
          <w:szCs w:val="26"/>
        </w:rPr>
      </w:pPr>
      <w:r w:rsidRPr="000A0A15">
        <w:rPr>
          <w:b/>
          <w:sz w:val="26"/>
          <w:szCs w:val="26"/>
        </w:rPr>
        <w:t>4. Yêu cầu về mức độ tự chủ và trách nhiệm</w:t>
      </w:r>
    </w:p>
    <w:p w:rsidR="008411D8" w:rsidRPr="000A0A15" w:rsidRDefault="008411D8" w:rsidP="000A0A15">
      <w:pPr>
        <w:widowControl w:val="0"/>
        <w:spacing w:line="360" w:lineRule="auto"/>
        <w:ind w:firstLine="720"/>
        <w:jc w:val="both"/>
        <w:rPr>
          <w:sz w:val="26"/>
          <w:szCs w:val="26"/>
        </w:rPr>
      </w:pPr>
      <w:r w:rsidRPr="000A0A15">
        <w:rPr>
          <w:sz w:val="26"/>
          <w:szCs w:val="26"/>
          <w:lang w:val="vi-VN"/>
        </w:rPr>
        <w:t xml:space="preserve">Người học tốt nghiệp chương trình đào tạo </w:t>
      </w:r>
      <w:r w:rsidRPr="000A0A15">
        <w:rPr>
          <w:sz w:val="26"/>
          <w:szCs w:val="26"/>
        </w:rPr>
        <w:t>kế toán</w:t>
      </w:r>
      <w:r w:rsidRPr="000A0A15">
        <w:rPr>
          <w:sz w:val="26"/>
          <w:szCs w:val="26"/>
          <w:lang w:val="vi-VN"/>
        </w:rPr>
        <w:t xml:space="preserve"> trình độ </w:t>
      </w:r>
      <w:r w:rsidRPr="000A0A15">
        <w:rPr>
          <w:sz w:val="26"/>
          <w:szCs w:val="26"/>
        </w:rPr>
        <w:t>t</w:t>
      </w:r>
      <w:r w:rsidRPr="000A0A15">
        <w:rPr>
          <w:sz w:val="26"/>
          <w:szCs w:val="26"/>
          <w:lang w:val="vi-VN"/>
        </w:rPr>
        <w:t xml:space="preserve">hạc sĩ định hướng nghiên cứu đạt chuẩn đầu ra </w:t>
      </w:r>
      <w:r w:rsidRPr="000A0A15">
        <w:rPr>
          <w:sz w:val="26"/>
          <w:szCs w:val="26"/>
        </w:rPr>
        <w:t>về mức độ tự chủ và trách nhiệm sau:</w:t>
      </w:r>
    </w:p>
    <w:p w:rsidR="008411D8" w:rsidRPr="000A0A15" w:rsidRDefault="008411D8" w:rsidP="000A0A15">
      <w:pPr>
        <w:widowControl w:val="0"/>
        <w:spacing w:line="360" w:lineRule="auto"/>
        <w:ind w:firstLine="720"/>
        <w:jc w:val="both"/>
        <w:rPr>
          <w:iCs/>
          <w:color w:val="000000"/>
          <w:sz w:val="26"/>
          <w:szCs w:val="26"/>
          <w:lang w:val="vi-VN"/>
        </w:rPr>
      </w:pPr>
      <w:r w:rsidRPr="000A0A15">
        <w:rPr>
          <w:sz w:val="26"/>
          <w:szCs w:val="26"/>
        </w:rPr>
        <w:t>(PLO8):</w:t>
      </w:r>
      <w:r w:rsidRPr="000A0A15">
        <w:rPr>
          <w:iCs/>
          <w:sz w:val="26"/>
          <w:szCs w:val="26"/>
          <w:lang w:val="vi-VN"/>
        </w:rPr>
        <w:t xml:space="preserve"> Thích nghi, tự định hướng và hướng dẫn người khác thực hiện tốt các hoạt động chuyên môn</w:t>
      </w:r>
      <w:r w:rsidRPr="000A0A15">
        <w:rPr>
          <w:iCs/>
          <w:sz w:val="26"/>
          <w:szCs w:val="26"/>
        </w:rPr>
        <w:t xml:space="preserve"> </w:t>
      </w:r>
      <w:r w:rsidRPr="000A0A15">
        <w:rPr>
          <w:iCs/>
          <w:color w:val="000000"/>
          <w:sz w:val="26"/>
          <w:szCs w:val="26"/>
          <w:lang w:val="vi-VN"/>
        </w:rPr>
        <w:t>kế toán, kiểm toán, phân tích</w:t>
      </w:r>
    </w:p>
    <w:p w:rsidR="008411D8" w:rsidRPr="000A0A15" w:rsidRDefault="008411D8" w:rsidP="000A0A15">
      <w:pPr>
        <w:widowControl w:val="0"/>
        <w:spacing w:line="360" w:lineRule="auto"/>
        <w:ind w:firstLine="720"/>
        <w:jc w:val="both"/>
        <w:rPr>
          <w:iCs/>
          <w:sz w:val="26"/>
          <w:szCs w:val="26"/>
          <w:lang w:val="vi-VN"/>
        </w:rPr>
      </w:pPr>
      <w:r w:rsidRPr="000A0A15">
        <w:rPr>
          <w:iCs/>
          <w:color w:val="000000"/>
          <w:sz w:val="26"/>
          <w:szCs w:val="26"/>
        </w:rPr>
        <w:t>(PLO9):</w:t>
      </w:r>
      <w:r w:rsidRPr="000A0A15">
        <w:rPr>
          <w:iCs/>
          <w:sz w:val="26"/>
          <w:szCs w:val="26"/>
          <w:lang w:val="vi-VN"/>
        </w:rPr>
        <w:t xml:space="preserve"> Nghiên cứu, đưa ra những sáng kiến quan trọng về kế toán, kiểm toán, phân tích</w:t>
      </w:r>
    </w:p>
    <w:p w:rsidR="008411D8" w:rsidRPr="000A0A15" w:rsidRDefault="008411D8" w:rsidP="000A0A15">
      <w:pPr>
        <w:widowControl w:val="0"/>
        <w:spacing w:line="360" w:lineRule="auto"/>
        <w:ind w:firstLine="720"/>
        <w:jc w:val="both"/>
        <w:rPr>
          <w:iCs/>
          <w:color w:val="000000"/>
          <w:sz w:val="26"/>
          <w:szCs w:val="26"/>
          <w:lang w:val="vi-VN"/>
        </w:rPr>
      </w:pPr>
      <w:r w:rsidRPr="000A0A15">
        <w:rPr>
          <w:iCs/>
          <w:sz w:val="26"/>
          <w:szCs w:val="26"/>
        </w:rPr>
        <w:t>(PLO10):</w:t>
      </w:r>
      <w:r w:rsidRPr="000A0A15">
        <w:rPr>
          <w:iCs/>
          <w:color w:val="000000"/>
          <w:sz w:val="26"/>
          <w:szCs w:val="26"/>
          <w:lang w:val="vi-VN"/>
        </w:rPr>
        <w:t xml:space="preserve"> Đưa ra những kết luận mang tính chuyên gia trong lĩnh vực chuyên môn kế toán, kiểm toán, phân tích</w:t>
      </w:r>
    </w:p>
    <w:p w:rsidR="008411D8" w:rsidRPr="000A0A15" w:rsidRDefault="008411D8" w:rsidP="000A0A15">
      <w:pPr>
        <w:widowControl w:val="0"/>
        <w:spacing w:line="360" w:lineRule="auto"/>
        <w:ind w:firstLine="720"/>
        <w:jc w:val="both"/>
        <w:rPr>
          <w:b/>
          <w:sz w:val="26"/>
          <w:szCs w:val="26"/>
        </w:rPr>
      </w:pPr>
      <w:r w:rsidRPr="000A0A15">
        <w:rPr>
          <w:iCs/>
          <w:color w:val="000000"/>
          <w:sz w:val="26"/>
          <w:szCs w:val="26"/>
        </w:rPr>
        <w:t>(PLO11):</w:t>
      </w:r>
      <w:r w:rsidRPr="000A0A15">
        <w:rPr>
          <w:iCs/>
          <w:color w:val="000000"/>
          <w:sz w:val="26"/>
          <w:szCs w:val="26"/>
          <w:lang w:val="vi-VN"/>
        </w:rPr>
        <w:t xml:space="preserve"> Quản lý, đánh giá và cải tiến các hoạt động chuyên môn</w:t>
      </w:r>
      <w:r w:rsidRPr="000A0A15">
        <w:rPr>
          <w:iCs/>
          <w:color w:val="000000"/>
          <w:sz w:val="26"/>
          <w:szCs w:val="26"/>
        </w:rPr>
        <w:t xml:space="preserve"> </w:t>
      </w:r>
      <w:r w:rsidRPr="000A0A15">
        <w:rPr>
          <w:iCs/>
          <w:color w:val="000000"/>
          <w:sz w:val="26"/>
          <w:szCs w:val="26"/>
          <w:lang w:val="vi-VN"/>
        </w:rPr>
        <w:t>kế toán, kiểm toán, phân tích</w:t>
      </w:r>
    </w:p>
    <w:p w:rsidR="008411D8" w:rsidRPr="000A0A15" w:rsidRDefault="008411D8" w:rsidP="000A0A15">
      <w:pPr>
        <w:widowControl w:val="0"/>
        <w:spacing w:line="360" w:lineRule="auto"/>
        <w:jc w:val="both"/>
        <w:rPr>
          <w:b/>
          <w:sz w:val="26"/>
          <w:szCs w:val="26"/>
        </w:rPr>
      </w:pPr>
      <w:r w:rsidRPr="000A0A15">
        <w:rPr>
          <w:b/>
          <w:sz w:val="26"/>
          <w:szCs w:val="26"/>
        </w:rPr>
        <w:t>5. Yêu cầu về ngoại ngữ</w:t>
      </w:r>
    </w:p>
    <w:p w:rsidR="008411D8" w:rsidRPr="000A0A15" w:rsidRDefault="008411D8" w:rsidP="000A0A15">
      <w:pPr>
        <w:widowControl w:val="0"/>
        <w:spacing w:line="360" w:lineRule="auto"/>
        <w:ind w:firstLine="720"/>
        <w:jc w:val="both"/>
        <w:rPr>
          <w:b/>
          <w:sz w:val="26"/>
          <w:szCs w:val="26"/>
        </w:rPr>
      </w:pPr>
      <w:r w:rsidRPr="000A0A15">
        <w:rPr>
          <w:sz w:val="26"/>
          <w:szCs w:val="26"/>
        </w:rPr>
        <w:t>(PLO12): Người học có trình độ ngoại ngữ</w:t>
      </w:r>
      <w:r w:rsidRPr="000A0A15">
        <w:rPr>
          <w:sz w:val="26"/>
          <w:szCs w:val="26"/>
          <w:lang w:val="es-MX"/>
        </w:rPr>
        <w:t xml:space="preserve"> bậc 4 theo Khung năng lực ngoại ngữ 6 bậc dùng cho Việt Nam (hoặc trình độ tương đương trở lên), có khả năng hiểu và diễn đạt bằng ngoại ngữ các báo cáo, tình huống công việc thuộc lĩnh vực </w:t>
      </w:r>
      <w:r w:rsidRPr="000A0A15">
        <w:rPr>
          <w:sz w:val="26"/>
          <w:szCs w:val="26"/>
        </w:rPr>
        <w:t>chuyên môn</w:t>
      </w:r>
      <w:r w:rsidRPr="000A0A15">
        <w:rPr>
          <w:sz w:val="26"/>
          <w:szCs w:val="26"/>
          <w:lang w:val="vi-VN"/>
        </w:rPr>
        <w:t xml:space="preserve"> </w:t>
      </w:r>
      <w:r w:rsidRPr="000A0A15">
        <w:rPr>
          <w:sz w:val="26"/>
          <w:szCs w:val="26"/>
          <w:lang w:val="es-MX"/>
        </w:rPr>
        <w:t>kế toán, kiểm toán, phân tích.</w:t>
      </w:r>
    </w:p>
    <w:p w:rsidR="003137E6" w:rsidRPr="000A0A15" w:rsidRDefault="003137E6" w:rsidP="000A0A15">
      <w:pPr>
        <w:spacing w:before="120" w:line="276" w:lineRule="auto"/>
        <w:jc w:val="both"/>
        <w:rPr>
          <w:b/>
          <w:sz w:val="26"/>
          <w:szCs w:val="26"/>
        </w:rPr>
      </w:pPr>
      <w:r w:rsidRPr="000A0A15">
        <w:rPr>
          <w:b/>
          <w:sz w:val="26"/>
          <w:szCs w:val="26"/>
          <w:highlight w:val="yellow"/>
        </w:rPr>
        <w:lastRenderedPageBreak/>
        <w:t xml:space="preserve">IV. </w:t>
      </w:r>
      <w:r w:rsidR="008411D8" w:rsidRPr="000A0A15">
        <w:rPr>
          <w:b/>
          <w:bCs/>
          <w:sz w:val="26"/>
          <w:szCs w:val="26"/>
          <w:highlight w:val="yellow"/>
          <w:lang w:val="vi-VN"/>
        </w:rPr>
        <w:t>Kế toán</w:t>
      </w:r>
      <w:r w:rsidR="008411D8" w:rsidRPr="000A0A15">
        <w:rPr>
          <w:b/>
          <w:bCs/>
          <w:sz w:val="26"/>
          <w:szCs w:val="26"/>
          <w:highlight w:val="yellow"/>
        </w:rPr>
        <w:t xml:space="preserve"> (định hướng ứng dụng)</w:t>
      </w:r>
    </w:p>
    <w:p w:rsidR="008411D8" w:rsidRPr="000A0A15" w:rsidRDefault="008411D8" w:rsidP="000A0A15">
      <w:pPr>
        <w:widowControl w:val="0"/>
        <w:spacing w:line="312" w:lineRule="auto"/>
        <w:jc w:val="both"/>
        <w:rPr>
          <w:b/>
          <w:bCs/>
          <w:sz w:val="26"/>
          <w:szCs w:val="26"/>
        </w:rPr>
      </w:pPr>
      <w:r w:rsidRPr="000A0A15">
        <w:rPr>
          <w:b/>
          <w:bCs/>
          <w:sz w:val="26"/>
          <w:szCs w:val="26"/>
        </w:rPr>
        <w:t>1. Mục tiêu của chương trình đào tạo</w:t>
      </w:r>
    </w:p>
    <w:p w:rsidR="008411D8" w:rsidRPr="000A0A15" w:rsidRDefault="008411D8" w:rsidP="000A0A15">
      <w:pPr>
        <w:autoSpaceDE w:val="0"/>
        <w:autoSpaceDN w:val="0"/>
        <w:adjustRightInd w:val="0"/>
        <w:spacing w:after="120" w:line="360" w:lineRule="auto"/>
        <w:ind w:firstLine="357"/>
        <w:jc w:val="both"/>
        <w:rPr>
          <w:sz w:val="26"/>
          <w:szCs w:val="26"/>
        </w:rPr>
      </w:pPr>
      <w:r w:rsidRPr="000A0A15">
        <w:rPr>
          <w:sz w:val="26"/>
          <w:szCs w:val="26"/>
          <w:lang w:val="vi-VN"/>
        </w:rPr>
        <w:t xml:space="preserve">Chương trình đào tạo kế toán trình độ </w:t>
      </w:r>
      <w:r w:rsidRPr="000A0A15">
        <w:rPr>
          <w:sz w:val="26"/>
          <w:szCs w:val="26"/>
        </w:rPr>
        <w:t>t</w:t>
      </w:r>
      <w:r w:rsidRPr="000A0A15">
        <w:rPr>
          <w:sz w:val="26"/>
          <w:szCs w:val="26"/>
          <w:lang w:val="vi-VN"/>
        </w:rPr>
        <w:t>hạc sĩ định hướng ứng dụng giúp cho người học phát triển kết quả nghiên cứu cơ bản về kế toán, kiểm toán, ứng dụng các kiến thức chuyên môn vào hoạt động nghề nghiệp kế toán, kiểm toán và phân tích; thiết kế các qui trình tổ chức công tác kế toán, kiểm toán, phân tích một cách hoàn chỉnh phục vụ nhu cầu đa dạng của các doanh nghiệp, tổ chức trong nền kinh tế (gọi chung là các đơn vị), phát huy và sử dụng hiệu quả kiến thức chuyên ngành vào việc thực hiện các công việc cụ thể, phù hợp với điều kiện thực tế của đơn vị.</w:t>
      </w:r>
    </w:p>
    <w:p w:rsidR="008411D8" w:rsidRPr="000A0A15" w:rsidRDefault="008411D8" w:rsidP="000A0A15">
      <w:pPr>
        <w:widowControl w:val="0"/>
        <w:spacing w:line="312" w:lineRule="auto"/>
        <w:jc w:val="both"/>
        <w:rPr>
          <w:b/>
          <w:bCs/>
          <w:sz w:val="26"/>
          <w:szCs w:val="26"/>
        </w:rPr>
      </w:pPr>
      <w:r w:rsidRPr="000A0A15">
        <w:rPr>
          <w:b/>
          <w:bCs/>
          <w:sz w:val="26"/>
          <w:szCs w:val="26"/>
        </w:rPr>
        <w:t xml:space="preserve">2. Yêu cầu về kiến thức </w:t>
      </w:r>
    </w:p>
    <w:p w:rsidR="008411D8" w:rsidRPr="000A0A15" w:rsidRDefault="008411D8" w:rsidP="000A0A15">
      <w:pPr>
        <w:spacing w:before="60" w:after="60" w:line="360" w:lineRule="auto"/>
        <w:ind w:firstLine="360"/>
        <w:jc w:val="both"/>
        <w:rPr>
          <w:color w:val="000000"/>
          <w:sz w:val="26"/>
          <w:szCs w:val="26"/>
        </w:rPr>
      </w:pPr>
      <w:r w:rsidRPr="000A0A15">
        <w:rPr>
          <w:sz w:val="26"/>
          <w:szCs w:val="26"/>
          <w:lang w:val="vi-VN"/>
        </w:rPr>
        <w:t>Người học tốt nghiệp chương trình đào tạo</w:t>
      </w:r>
      <w:r w:rsidRPr="000A0A15">
        <w:rPr>
          <w:sz w:val="26"/>
          <w:szCs w:val="26"/>
        </w:rPr>
        <w:t xml:space="preserve"> kế toán</w:t>
      </w:r>
      <w:r w:rsidRPr="000A0A15">
        <w:rPr>
          <w:sz w:val="26"/>
          <w:szCs w:val="26"/>
          <w:lang w:val="vi-VN"/>
        </w:rPr>
        <w:t xml:space="preserve"> trình độ </w:t>
      </w:r>
      <w:r w:rsidRPr="000A0A15">
        <w:rPr>
          <w:sz w:val="26"/>
          <w:szCs w:val="26"/>
        </w:rPr>
        <w:t>t</w:t>
      </w:r>
      <w:r w:rsidRPr="000A0A15">
        <w:rPr>
          <w:sz w:val="26"/>
          <w:szCs w:val="26"/>
          <w:lang w:val="vi-VN"/>
        </w:rPr>
        <w:t xml:space="preserve">hạc sĩ định hướng ứng dụng đạt chuẩn đầu ra về kiến thức sau: </w:t>
      </w:r>
    </w:p>
    <w:p w:rsidR="008411D8" w:rsidRPr="000A0A15" w:rsidRDefault="008411D8" w:rsidP="000A0A15">
      <w:pPr>
        <w:spacing w:before="60" w:after="60" w:line="360" w:lineRule="auto"/>
        <w:ind w:left="360"/>
        <w:jc w:val="both"/>
        <w:rPr>
          <w:color w:val="000000"/>
          <w:sz w:val="26"/>
          <w:szCs w:val="26"/>
        </w:rPr>
      </w:pPr>
      <w:r w:rsidRPr="000A0A15">
        <w:rPr>
          <w:color w:val="000000"/>
          <w:sz w:val="26"/>
          <w:szCs w:val="26"/>
        </w:rPr>
        <w:t>(PLO1): K</w:t>
      </w:r>
      <w:r w:rsidRPr="000A0A15">
        <w:rPr>
          <w:color w:val="000000"/>
          <w:sz w:val="26"/>
          <w:szCs w:val="26"/>
          <w:lang w:val="vi-VN"/>
        </w:rPr>
        <w:t xml:space="preserve">iến thức </w:t>
      </w:r>
      <w:r w:rsidRPr="000A0A15">
        <w:rPr>
          <w:color w:val="000000"/>
          <w:sz w:val="26"/>
          <w:szCs w:val="26"/>
        </w:rPr>
        <w:t xml:space="preserve">vững về </w:t>
      </w:r>
      <w:r w:rsidRPr="000A0A15">
        <w:rPr>
          <w:color w:val="000000"/>
          <w:sz w:val="26"/>
          <w:szCs w:val="26"/>
          <w:lang w:val="vi-VN"/>
        </w:rPr>
        <w:t>lý thuyết và</w:t>
      </w:r>
      <w:r w:rsidRPr="000A0A15">
        <w:rPr>
          <w:color w:val="000000"/>
          <w:sz w:val="26"/>
          <w:szCs w:val="26"/>
        </w:rPr>
        <w:t xml:space="preserve"> kiến thức</w:t>
      </w:r>
      <w:r w:rsidRPr="000A0A15">
        <w:rPr>
          <w:color w:val="000000"/>
          <w:sz w:val="26"/>
          <w:szCs w:val="26"/>
          <w:lang w:val="vi-VN"/>
        </w:rPr>
        <w:t xml:space="preserve"> thực tế sâu, rộng</w:t>
      </w:r>
      <w:r w:rsidRPr="000A0A15">
        <w:rPr>
          <w:color w:val="000000"/>
          <w:sz w:val="26"/>
          <w:szCs w:val="26"/>
        </w:rPr>
        <w:t>;</w:t>
      </w:r>
      <w:r w:rsidRPr="000A0A15">
        <w:rPr>
          <w:color w:val="000000"/>
          <w:sz w:val="26"/>
          <w:szCs w:val="26"/>
          <w:lang w:val="vi-VN"/>
        </w:rPr>
        <w:t xml:space="preserve"> nắm vững các nguyên lý và học thuyết cơ bản về kế toán, kiểm toán, phân tích</w:t>
      </w:r>
    </w:p>
    <w:p w:rsidR="008411D8" w:rsidRPr="000A0A15" w:rsidRDefault="008411D8" w:rsidP="000A0A15">
      <w:pPr>
        <w:spacing w:before="60" w:after="60" w:line="360" w:lineRule="auto"/>
        <w:ind w:left="360"/>
        <w:jc w:val="both"/>
        <w:rPr>
          <w:color w:val="000000"/>
          <w:sz w:val="26"/>
          <w:szCs w:val="26"/>
        </w:rPr>
      </w:pPr>
      <w:r w:rsidRPr="000A0A15">
        <w:rPr>
          <w:color w:val="000000"/>
          <w:sz w:val="26"/>
          <w:szCs w:val="26"/>
        </w:rPr>
        <w:t>(PLO2): K</w:t>
      </w:r>
      <w:r w:rsidRPr="000A0A15">
        <w:rPr>
          <w:color w:val="000000"/>
          <w:sz w:val="26"/>
          <w:szCs w:val="26"/>
          <w:lang w:val="vi-VN"/>
        </w:rPr>
        <w:t>iến thức liên ngành có liên quan</w:t>
      </w:r>
    </w:p>
    <w:p w:rsidR="008411D8" w:rsidRPr="000A0A15" w:rsidRDefault="008411D8" w:rsidP="000A0A15">
      <w:pPr>
        <w:spacing w:before="60" w:after="60" w:line="360" w:lineRule="auto"/>
        <w:ind w:left="360"/>
        <w:jc w:val="both"/>
        <w:rPr>
          <w:color w:val="000000"/>
          <w:sz w:val="26"/>
          <w:szCs w:val="26"/>
        </w:rPr>
      </w:pPr>
      <w:r w:rsidRPr="000A0A15">
        <w:rPr>
          <w:color w:val="000000"/>
          <w:sz w:val="26"/>
          <w:szCs w:val="26"/>
        </w:rPr>
        <w:t>(PLO3): K</w:t>
      </w:r>
      <w:r w:rsidRPr="000A0A15">
        <w:rPr>
          <w:color w:val="000000"/>
          <w:sz w:val="26"/>
          <w:szCs w:val="26"/>
          <w:lang w:val="vi-VN"/>
        </w:rPr>
        <w:t>iến thức chung về quản trị và quản lý để xử lý các tình huống thực tế tại đơn vị</w:t>
      </w:r>
    </w:p>
    <w:p w:rsidR="008411D8" w:rsidRPr="000A0A15" w:rsidRDefault="008411D8" w:rsidP="000A0A15">
      <w:pPr>
        <w:widowControl w:val="0"/>
        <w:spacing w:line="312" w:lineRule="auto"/>
        <w:jc w:val="both"/>
        <w:rPr>
          <w:b/>
          <w:bCs/>
          <w:sz w:val="26"/>
          <w:szCs w:val="26"/>
        </w:rPr>
      </w:pPr>
      <w:r w:rsidRPr="000A0A15">
        <w:rPr>
          <w:b/>
          <w:bCs/>
          <w:sz w:val="26"/>
          <w:szCs w:val="26"/>
        </w:rPr>
        <w:t>3. Yêu cầu về kỹ năng</w:t>
      </w:r>
    </w:p>
    <w:p w:rsidR="008411D8" w:rsidRPr="000A0A15" w:rsidRDefault="008411D8" w:rsidP="000A0A15">
      <w:pPr>
        <w:spacing w:before="60" w:after="60" w:line="360" w:lineRule="auto"/>
        <w:ind w:firstLine="426"/>
        <w:jc w:val="both"/>
        <w:rPr>
          <w:sz w:val="26"/>
          <w:szCs w:val="26"/>
        </w:rPr>
      </w:pPr>
      <w:r w:rsidRPr="000A0A15">
        <w:rPr>
          <w:sz w:val="26"/>
          <w:szCs w:val="26"/>
          <w:lang w:val="vi-VN"/>
        </w:rPr>
        <w:t xml:space="preserve">Người học tốt nghiệp chương trình đào tạo </w:t>
      </w:r>
      <w:r w:rsidRPr="000A0A15">
        <w:rPr>
          <w:sz w:val="26"/>
          <w:szCs w:val="26"/>
        </w:rPr>
        <w:t>kế toán</w:t>
      </w:r>
      <w:r w:rsidRPr="000A0A15">
        <w:rPr>
          <w:sz w:val="26"/>
          <w:szCs w:val="26"/>
          <w:lang w:val="vi-VN"/>
        </w:rPr>
        <w:t xml:space="preserve"> trình độ </w:t>
      </w:r>
      <w:r w:rsidRPr="000A0A15">
        <w:rPr>
          <w:sz w:val="26"/>
          <w:szCs w:val="26"/>
        </w:rPr>
        <w:t>t</w:t>
      </w:r>
      <w:r w:rsidRPr="000A0A15">
        <w:rPr>
          <w:sz w:val="26"/>
          <w:szCs w:val="26"/>
          <w:lang w:val="vi-VN"/>
        </w:rPr>
        <w:t>hạc sĩ định hướng ứng dụng đạt chuẩn đầu ra về kỹ năng sau:</w:t>
      </w:r>
    </w:p>
    <w:p w:rsidR="008411D8" w:rsidRPr="000A0A15" w:rsidRDefault="008411D8" w:rsidP="000A0A15">
      <w:pPr>
        <w:widowControl w:val="0"/>
        <w:spacing w:line="360" w:lineRule="auto"/>
        <w:ind w:firstLine="425"/>
        <w:jc w:val="both"/>
        <w:rPr>
          <w:sz w:val="26"/>
          <w:szCs w:val="26"/>
          <w:lang w:val="vi-VN"/>
        </w:rPr>
      </w:pPr>
      <w:r w:rsidRPr="000A0A15">
        <w:rPr>
          <w:bCs/>
          <w:sz w:val="26"/>
          <w:szCs w:val="26"/>
        </w:rPr>
        <w:t>(PLO4):</w:t>
      </w:r>
      <w:r w:rsidRPr="000A0A15">
        <w:rPr>
          <w:sz w:val="26"/>
          <w:szCs w:val="26"/>
        </w:rPr>
        <w:t xml:space="preserve"> Có k</w:t>
      </w:r>
      <w:r w:rsidRPr="000A0A15">
        <w:rPr>
          <w:sz w:val="26"/>
          <w:szCs w:val="26"/>
          <w:lang w:val="vi-VN"/>
        </w:rPr>
        <w:t>ỹ năng phân tích, tổng hợp, đánh giá dữ liệu và thông tin để đưa ra giải pháp xử lý các vấn đề</w:t>
      </w:r>
      <w:r w:rsidRPr="000A0A15">
        <w:rPr>
          <w:sz w:val="26"/>
          <w:szCs w:val="26"/>
        </w:rPr>
        <w:t xml:space="preserve"> thuộc chuyên môn</w:t>
      </w:r>
      <w:r w:rsidRPr="000A0A15">
        <w:rPr>
          <w:sz w:val="26"/>
          <w:szCs w:val="26"/>
          <w:lang w:val="vi-VN"/>
        </w:rPr>
        <w:t xml:space="preserve"> </w:t>
      </w:r>
      <w:r w:rsidRPr="000A0A15">
        <w:rPr>
          <w:sz w:val="26"/>
          <w:szCs w:val="26"/>
          <w:lang w:val="es-MX"/>
        </w:rPr>
        <w:t>kế toán, kiểm toán, phân tích</w:t>
      </w:r>
      <w:r w:rsidRPr="000A0A15">
        <w:rPr>
          <w:sz w:val="26"/>
          <w:szCs w:val="26"/>
          <w:lang w:val="vi-VN"/>
        </w:rPr>
        <w:t xml:space="preserve"> một cách khoa học</w:t>
      </w:r>
    </w:p>
    <w:p w:rsidR="008411D8" w:rsidRPr="000A0A15" w:rsidRDefault="008411D8" w:rsidP="000A0A15">
      <w:pPr>
        <w:widowControl w:val="0"/>
        <w:spacing w:line="360" w:lineRule="auto"/>
        <w:ind w:firstLine="425"/>
        <w:jc w:val="both"/>
        <w:rPr>
          <w:sz w:val="26"/>
          <w:szCs w:val="26"/>
        </w:rPr>
      </w:pPr>
      <w:r w:rsidRPr="000A0A15">
        <w:rPr>
          <w:sz w:val="26"/>
          <w:szCs w:val="26"/>
        </w:rPr>
        <w:t xml:space="preserve">(PLO5): </w:t>
      </w:r>
      <w:r w:rsidRPr="000A0A15">
        <w:rPr>
          <w:sz w:val="26"/>
          <w:szCs w:val="26"/>
          <w:lang w:val="vi-VN"/>
        </w:rPr>
        <w:t xml:space="preserve">Có </w:t>
      </w:r>
      <w:r w:rsidRPr="000A0A15">
        <w:rPr>
          <w:sz w:val="26"/>
          <w:szCs w:val="26"/>
        </w:rPr>
        <w:t>k</w:t>
      </w:r>
      <w:r w:rsidRPr="000A0A15">
        <w:rPr>
          <w:sz w:val="26"/>
          <w:szCs w:val="26"/>
          <w:lang w:val="vi-VN"/>
        </w:rPr>
        <w:t xml:space="preserve">ỹ năng truyền đạt </w:t>
      </w:r>
      <w:r w:rsidRPr="000A0A15">
        <w:rPr>
          <w:sz w:val="26"/>
          <w:szCs w:val="26"/>
        </w:rPr>
        <w:t>kiến</w:t>
      </w:r>
      <w:r w:rsidRPr="000A0A15">
        <w:rPr>
          <w:sz w:val="26"/>
          <w:szCs w:val="26"/>
          <w:lang w:val="vi-VN"/>
        </w:rPr>
        <w:t xml:space="preserve"> thức, thảo luận các vấn đề chuyên môn với người cùng ngành và với những người khác.</w:t>
      </w:r>
    </w:p>
    <w:p w:rsidR="008411D8" w:rsidRPr="000A0A15" w:rsidRDefault="008411D8" w:rsidP="000A0A15">
      <w:pPr>
        <w:widowControl w:val="0"/>
        <w:spacing w:line="360" w:lineRule="auto"/>
        <w:ind w:firstLine="425"/>
        <w:jc w:val="both"/>
        <w:rPr>
          <w:sz w:val="26"/>
          <w:szCs w:val="26"/>
          <w:lang w:val="vi-VN"/>
        </w:rPr>
      </w:pPr>
      <w:r w:rsidRPr="000A0A15">
        <w:rPr>
          <w:sz w:val="26"/>
          <w:szCs w:val="26"/>
        </w:rPr>
        <w:t xml:space="preserve">(PLO6): </w:t>
      </w:r>
      <w:r w:rsidRPr="000A0A15">
        <w:rPr>
          <w:sz w:val="26"/>
          <w:szCs w:val="26"/>
          <w:lang w:val="vi-VN"/>
        </w:rPr>
        <w:t xml:space="preserve">Có </w:t>
      </w:r>
      <w:r w:rsidRPr="000A0A15">
        <w:rPr>
          <w:sz w:val="26"/>
          <w:szCs w:val="26"/>
        </w:rPr>
        <w:t>k</w:t>
      </w:r>
      <w:r w:rsidRPr="000A0A15">
        <w:rPr>
          <w:sz w:val="26"/>
          <w:szCs w:val="26"/>
          <w:lang w:val="vi-VN"/>
        </w:rPr>
        <w:t>ỹ năng tổ chức, quản trị và quản lý các hoạt động nghề nghiệp tiên tiến</w:t>
      </w:r>
    </w:p>
    <w:p w:rsidR="008411D8" w:rsidRPr="000A0A15" w:rsidRDefault="008411D8" w:rsidP="000A0A15">
      <w:pPr>
        <w:widowControl w:val="0"/>
        <w:spacing w:line="360" w:lineRule="auto"/>
        <w:ind w:firstLine="425"/>
        <w:jc w:val="both"/>
        <w:rPr>
          <w:b/>
          <w:bCs/>
          <w:sz w:val="26"/>
          <w:szCs w:val="26"/>
        </w:rPr>
      </w:pPr>
      <w:r w:rsidRPr="000A0A15">
        <w:rPr>
          <w:sz w:val="26"/>
          <w:szCs w:val="26"/>
        </w:rPr>
        <w:t>(PLO7):</w:t>
      </w:r>
      <w:r w:rsidRPr="000A0A15">
        <w:rPr>
          <w:sz w:val="26"/>
          <w:szCs w:val="26"/>
          <w:lang w:val="vi-VN"/>
        </w:rPr>
        <w:t xml:space="preserve"> Có </w:t>
      </w:r>
      <w:r w:rsidRPr="000A0A15">
        <w:rPr>
          <w:sz w:val="26"/>
          <w:szCs w:val="26"/>
        </w:rPr>
        <w:t>k</w:t>
      </w:r>
      <w:r w:rsidRPr="000A0A15">
        <w:rPr>
          <w:sz w:val="26"/>
          <w:szCs w:val="26"/>
          <w:lang w:val="vi-VN"/>
        </w:rPr>
        <w:t>ỹ năng sử dụng các công nghệ một cách sáng tạo</w:t>
      </w:r>
      <w:r w:rsidRPr="000A0A15">
        <w:rPr>
          <w:sz w:val="26"/>
          <w:szCs w:val="26"/>
        </w:rPr>
        <w:t>, phù hợp</w:t>
      </w:r>
      <w:r w:rsidRPr="000A0A15">
        <w:rPr>
          <w:sz w:val="26"/>
          <w:szCs w:val="26"/>
          <w:lang w:val="vi-VN"/>
        </w:rPr>
        <w:t xml:space="preserve"> trong lĩnh vực nghề nghiệp</w:t>
      </w:r>
      <w:r w:rsidRPr="000A0A15">
        <w:rPr>
          <w:sz w:val="26"/>
          <w:szCs w:val="26"/>
        </w:rPr>
        <w:t xml:space="preserve"> thuộc chuyên môn</w:t>
      </w:r>
      <w:r w:rsidRPr="000A0A15">
        <w:rPr>
          <w:sz w:val="26"/>
          <w:szCs w:val="26"/>
          <w:lang w:val="vi-VN"/>
        </w:rPr>
        <w:t xml:space="preserve"> </w:t>
      </w:r>
      <w:r w:rsidRPr="000A0A15">
        <w:rPr>
          <w:sz w:val="26"/>
          <w:szCs w:val="26"/>
          <w:lang w:val="es-MX"/>
        </w:rPr>
        <w:t>kế toán, kiểm toán, phân tích</w:t>
      </w:r>
      <w:r w:rsidRPr="000A0A15">
        <w:rPr>
          <w:sz w:val="26"/>
          <w:szCs w:val="26"/>
          <w:lang w:val="vi-VN"/>
        </w:rPr>
        <w:t>.</w:t>
      </w:r>
    </w:p>
    <w:p w:rsidR="008411D8" w:rsidRPr="000A0A15" w:rsidRDefault="008411D8" w:rsidP="000A0A15">
      <w:pPr>
        <w:widowControl w:val="0"/>
        <w:spacing w:line="312" w:lineRule="auto"/>
        <w:jc w:val="both"/>
        <w:rPr>
          <w:b/>
          <w:sz w:val="26"/>
          <w:szCs w:val="26"/>
        </w:rPr>
      </w:pPr>
      <w:r w:rsidRPr="000A0A15">
        <w:rPr>
          <w:b/>
          <w:sz w:val="26"/>
          <w:szCs w:val="26"/>
        </w:rPr>
        <w:t>4. Yêu cầu về mức độ tự chủ và trách nhiệm</w:t>
      </w:r>
    </w:p>
    <w:p w:rsidR="008411D8" w:rsidRPr="000A0A15" w:rsidRDefault="008411D8" w:rsidP="000A0A15">
      <w:pPr>
        <w:widowControl w:val="0"/>
        <w:spacing w:line="360" w:lineRule="auto"/>
        <w:ind w:firstLine="426"/>
        <w:jc w:val="both"/>
        <w:rPr>
          <w:sz w:val="26"/>
          <w:szCs w:val="26"/>
        </w:rPr>
      </w:pPr>
      <w:r w:rsidRPr="000A0A15">
        <w:rPr>
          <w:sz w:val="26"/>
          <w:szCs w:val="26"/>
          <w:lang w:val="vi-VN"/>
        </w:rPr>
        <w:t xml:space="preserve">Người học tốt nghiệp chương trình đào tạo </w:t>
      </w:r>
      <w:r w:rsidRPr="000A0A15">
        <w:rPr>
          <w:sz w:val="26"/>
          <w:szCs w:val="26"/>
        </w:rPr>
        <w:t>kế toán</w:t>
      </w:r>
      <w:r w:rsidRPr="000A0A15">
        <w:rPr>
          <w:sz w:val="26"/>
          <w:szCs w:val="26"/>
          <w:lang w:val="vi-VN"/>
        </w:rPr>
        <w:t xml:space="preserve"> trình độ </w:t>
      </w:r>
      <w:r w:rsidRPr="000A0A15">
        <w:rPr>
          <w:sz w:val="26"/>
          <w:szCs w:val="26"/>
        </w:rPr>
        <w:t>t</w:t>
      </w:r>
      <w:r w:rsidRPr="000A0A15">
        <w:rPr>
          <w:sz w:val="26"/>
          <w:szCs w:val="26"/>
          <w:lang w:val="vi-VN"/>
        </w:rPr>
        <w:t xml:space="preserve">hạc sĩ định hướng </w:t>
      </w:r>
      <w:r w:rsidRPr="000A0A15">
        <w:rPr>
          <w:sz w:val="26"/>
          <w:szCs w:val="26"/>
          <w:lang w:val="vi-VN"/>
        </w:rPr>
        <w:lastRenderedPageBreak/>
        <w:t xml:space="preserve">ứng dụng đạt chuẩn đầu ra </w:t>
      </w:r>
      <w:r w:rsidRPr="000A0A15">
        <w:rPr>
          <w:sz w:val="26"/>
          <w:szCs w:val="26"/>
        </w:rPr>
        <w:t>về mức độ tự chủ và trách nhiệm sau:</w:t>
      </w:r>
    </w:p>
    <w:p w:rsidR="008411D8" w:rsidRPr="000A0A15" w:rsidRDefault="008411D8" w:rsidP="000A0A15">
      <w:pPr>
        <w:widowControl w:val="0"/>
        <w:spacing w:line="360" w:lineRule="auto"/>
        <w:ind w:firstLine="426"/>
        <w:jc w:val="both"/>
        <w:rPr>
          <w:iCs/>
          <w:sz w:val="26"/>
          <w:szCs w:val="26"/>
        </w:rPr>
      </w:pPr>
      <w:r w:rsidRPr="000A0A15">
        <w:rPr>
          <w:sz w:val="26"/>
          <w:szCs w:val="26"/>
        </w:rPr>
        <w:t>(PLO8):</w:t>
      </w:r>
      <w:r w:rsidRPr="000A0A15">
        <w:rPr>
          <w:iCs/>
          <w:sz w:val="26"/>
          <w:szCs w:val="26"/>
          <w:lang w:val="vi-VN"/>
        </w:rPr>
        <w:t xml:space="preserve"> Thích nghi, tự định hướng và hướng dẫn người khác thực hiện tốt các hoạt động chuyên môn</w:t>
      </w:r>
      <w:r w:rsidRPr="000A0A15">
        <w:rPr>
          <w:iCs/>
          <w:sz w:val="26"/>
          <w:szCs w:val="26"/>
        </w:rPr>
        <w:t xml:space="preserve"> về kế toán, kiểm toán, phân tích</w:t>
      </w:r>
    </w:p>
    <w:p w:rsidR="008411D8" w:rsidRPr="000A0A15" w:rsidRDefault="008411D8" w:rsidP="000A0A15">
      <w:pPr>
        <w:widowControl w:val="0"/>
        <w:spacing w:line="360" w:lineRule="auto"/>
        <w:ind w:firstLine="426"/>
        <w:jc w:val="both"/>
        <w:rPr>
          <w:iCs/>
          <w:sz w:val="26"/>
          <w:szCs w:val="26"/>
        </w:rPr>
      </w:pPr>
      <w:r w:rsidRPr="000A0A15">
        <w:rPr>
          <w:iCs/>
          <w:sz w:val="26"/>
          <w:szCs w:val="26"/>
        </w:rPr>
        <w:t xml:space="preserve">(PLO9): Có đạo đức nghề nghiệp; có ý thức tổ chức kỷ luật; có tinh thần hợp tác trong công việc; có khả năng </w:t>
      </w:r>
      <w:r w:rsidRPr="000A0A15">
        <w:rPr>
          <w:iCs/>
          <w:sz w:val="26"/>
          <w:szCs w:val="26"/>
          <w:lang w:val="vi-VN"/>
        </w:rPr>
        <w:t>đưa ra những sáng kiến</w:t>
      </w:r>
      <w:r w:rsidRPr="000A0A15">
        <w:rPr>
          <w:iCs/>
          <w:sz w:val="26"/>
          <w:szCs w:val="26"/>
        </w:rPr>
        <w:t>, giải pháp</w:t>
      </w:r>
      <w:r w:rsidRPr="000A0A15">
        <w:rPr>
          <w:iCs/>
          <w:sz w:val="26"/>
          <w:szCs w:val="26"/>
          <w:lang w:val="vi-VN"/>
        </w:rPr>
        <w:t xml:space="preserve"> </w:t>
      </w:r>
      <w:r w:rsidRPr="000A0A15">
        <w:rPr>
          <w:iCs/>
          <w:sz w:val="26"/>
          <w:szCs w:val="26"/>
        </w:rPr>
        <w:t xml:space="preserve">quan trọng thuộc </w:t>
      </w:r>
      <w:r w:rsidRPr="000A0A15">
        <w:rPr>
          <w:iCs/>
          <w:sz w:val="26"/>
          <w:szCs w:val="26"/>
          <w:lang w:val="vi-VN"/>
        </w:rPr>
        <w:t>chuyên môn</w:t>
      </w:r>
      <w:r w:rsidRPr="000A0A15">
        <w:rPr>
          <w:iCs/>
          <w:sz w:val="26"/>
          <w:szCs w:val="26"/>
        </w:rPr>
        <w:t xml:space="preserve"> kế toán, kiểm toán, phân tích.</w:t>
      </w:r>
    </w:p>
    <w:p w:rsidR="008411D8" w:rsidRPr="000A0A15" w:rsidRDefault="008411D8" w:rsidP="000A0A15">
      <w:pPr>
        <w:widowControl w:val="0"/>
        <w:spacing w:line="360" w:lineRule="auto"/>
        <w:ind w:firstLine="426"/>
        <w:jc w:val="both"/>
        <w:rPr>
          <w:iCs/>
          <w:color w:val="000000"/>
          <w:sz w:val="26"/>
          <w:szCs w:val="26"/>
          <w:lang w:val="vi-VN"/>
        </w:rPr>
      </w:pPr>
      <w:r w:rsidRPr="000A0A15">
        <w:rPr>
          <w:iCs/>
          <w:sz w:val="26"/>
          <w:szCs w:val="26"/>
        </w:rPr>
        <w:t>(PLO10):</w:t>
      </w:r>
      <w:r w:rsidRPr="000A0A15">
        <w:rPr>
          <w:iCs/>
          <w:color w:val="000000"/>
          <w:sz w:val="26"/>
          <w:szCs w:val="26"/>
          <w:lang w:val="vi-VN"/>
        </w:rPr>
        <w:t xml:space="preserve"> Đưa ra những kết luận</w:t>
      </w:r>
      <w:r w:rsidRPr="000A0A15">
        <w:rPr>
          <w:iCs/>
          <w:color w:val="000000"/>
          <w:sz w:val="26"/>
          <w:szCs w:val="26"/>
        </w:rPr>
        <w:t xml:space="preserve"> và nh</w:t>
      </w:r>
      <w:r w:rsidRPr="000A0A15">
        <w:rPr>
          <w:sz w:val="26"/>
          <w:szCs w:val="26"/>
        </w:rPr>
        <w:t>ận định</w:t>
      </w:r>
      <w:r w:rsidRPr="000A0A15">
        <w:rPr>
          <w:iCs/>
          <w:color w:val="000000"/>
          <w:sz w:val="26"/>
          <w:szCs w:val="26"/>
          <w:lang w:val="vi-VN"/>
        </w:rPr>
        <w:t xml:space="preserve"> chuyên môn trong lĩnh vực kế toán, kiểm toán, phân tích</w:t>
      </w:r>
    </w:p>
    <w:p w:rsidR="008411D8" w:rsidRPr="000A0A15" w:rsidRDefault="008411D8" w:rsidP="000A0A15">
      <w:pPr>
        <w:widowControl w:val="0"/>
        <w:spacing w:line="360" w:lineRule="auto"/>
        <w:ind w:firstLine="426"/>
        <w:jc w:val="both"/>
        <w:rPr>
          <w:b/>
          <w:sz w:val="26"/>
          <w:szCs w:val="26"/>
        </w:rPr>
      </w:pPr>
      <w:r w:rsidRPr="000A0A15">
        <w:rPr>
          <w:iCs/>
          <w:color w:val="000000"/>
          <w:sz w:val="26"/>
          <w:szCs w:val="26"/>
        </w:rPr>
        <w:t>(PLO11):</w:t>
      </w:r>
      <w:r w:rsidRPr="000A0A15">
        <w:rPr>
          <w:iCs/>
          <w:sz w:val="26"/>
          <w:szCs w:val="26"/>
          <w:lang w:val="vi-VN"/>
        </w:rPr>
        <w:t xml:space="preserve"> Quản lý, đánh giá và cải tiến các hoạt động chuyên môn</w:t>
      </w:r>
      <w:r w:rsidRPr="000A0A15">
        <w:rPr>
          <w:iCs/>
          <w:sz w:val="26"/>
          <w:szCs w:val="26"/>
        </w:rPr>
        <w:t xml:space="preserve"> nghề nghiệp kế toán, kiểm toán, phân tích</w:t>
      </w:r>
    </w:p>
    <w:p w:rsidR="008411D8" w:rsidRPr="000A0A15" w:rsidRDefault="008411D8" w:rsidP="000A0A15">
      <w:pPr>
        <w:widowControl w:val="0"/>
        <w:spacing w:line="312" w:lineRule="auto"/>
        <w:jc w:val="both"/>
        <w:rPr>
          <w:b/>
          <w:sz w:val="26"/>
          <w:szCs w:val="26"/>
        </w:rPr>
      </w:pPr>
      <w:r w:rsidRPr="000A0A15">
        <w:rPr>
          <w:b/>
          <w:sz w:val="26"/>
          <w:szCs w:val="26"/>
        </w:rPr>
        <w:t>5. Yêu cầu về ngoại ngữ</w:t>
      </w:r>
    </w:p>
    <w:p w:rsidR="003137E6" w:rsidRPr="000A0A15" w:rsidRDefault="008411D8" w:rsidP="000A0A15">
      <w:pPr>
        <w:widowControl w:val="0"/>
        <w:autoSpaceDE w:val="0"/>
        <w:autoSpaceDN w:val="0"/>
        <w:adjustRightInd w:val="0"/>
        <w:spacing w:before="120" w:line="276" w:lineRule="auto"/>
        <w:ind w:firstLine="567"/>
        <w:jc w:val="both"/>
        <w:rPr>
          <w:sz w:val="26"/>
          <w:szCs w:val="26"/>
        </w:rPr>
      </w:pPr>
      <w:r w:rsidRPr="000A0A15">
        <w:rPr>
          <w:sz w:val="26"/>
          <w:szCs w:val="26"/>
        </w:rPr>
        <w:t xml:space="preserve"> (PLO12):</w:t>
      </w:r>
      <w:r w:rsidRPr="000A0A15">
        <w:rPr>
          <w:b/>
          <w:sz w:val="26"/>
          <w:szCs w:val="26"/>
        </w:rPr>
        <w:t xml:space="preserve"> </w:t>
      </w:r>
      <w:r w:rsidRPr="000A0A15">
        <w:rPr>
          <w:sz w:val="26"/>
          <w:szCs w:val="26"/>
        </w:rPr>
        <w:t>Người học có trình độ ngoại ngữ</w:t>
      </w:r>
      <w:r w:rsidRPr="000A0A15">
        <w:rPr>
          <w:sz w:val="26"/>
          <w:szCs w:val="26"/>
          <w:lang w:val="es-MX"/>
        </w:rPr>
        <w:t xml:space="preserve"> bậc 4 theo Khung năng lực ngoại ngữ 6 bậc dùng cho Việt Nam (hoặc trình độ tương đương trở lên), có khả năng hiểu và diễn đạt bằng ngoại ngữ các báo cáo, tình huống công việc thuộc lĩnh vực </w:t>
      </w:r>
      <w:r w:rsidRPr="000A0A15">
        <w:rPr>
          <w:sz w:val="26"/>
          <w:szCs w:val="26"/>
        </w:rPr>
        <w:t>chuyên môn</w:t>
      </w:r>
      <w:r w:rsidRPr="000A0A15">
        <w:rPr>
          <w:sz w:val="26"/>
          <w:szCs w:val="26"/>
          <w:lang w:val="vi-VN"/>
        </w:rPr>
        <w:t xml:space="preserve"> </w:t>
      </w:r>
      <w:r w:rsidRPr="000A0A15">
        <w:rPr>
          <w:sz w:val="26"/>
          <w:szCs w:val="26"/>
          <w:lang w:val="es-MX"/>
        </w:rPr>
        <w:t>kế toán, kiểm toán, phân tích.</w:t>
      </w:r>
    </w:p>
    <w:p w:rsidR="003137E6" w:rsidRPr="000A0A15" w:rsidRDefault="003137E6" w:rsidP="000A0A15">
      <w:pPr>
        <w:spacing w:before="120" w:line="276" w:lineRule="auto"/>
        <w:jc w:val="both"/>
        <w:rPr>
          <w:b/>
          <w:sz w:val="26"/>
          <w:szCs w:val="26"/>
        </w:rPr>
      </w:pPr>
      <w:r w:rsidRPr="000A0A15">
        <w:rPr>
          <w:b/>
          <w:sz w:val="26"/>
          <w:szCs w:val="26"/>
          <w:highlight w:val="yellow"/>
        </w:rPr>
        <w:t xml:space="preserve">V. </w:t>
      </w:r>
      <w:r w:rsidR="008411D8" w:rsidRPr="000A0A15">
        <w:rPr>
          <w:b/>
          <w:sz w:val="26"/>
          <w:szCs w:val="26"/>
          <w:highlight w:val="yellow"/>
        </w:rPr>
        <w:t>Quản lý kinh tế (định hướng nghiên cứu)</w:t>
      </w:r>
    </w:p>
    <w:p w:rsidR="004C1AD4" w:rsidRPr="000A0A15" w:rsidRDefault="00EC7970" w:rsidP="000A0A15">
      <w:pPr>
        <w:widowControl w:val="0"/>
        <w:spacing w:before="120" w:line="276" w:lineRule="auto"/>
        <w:jc w:val="both"/>
        <w:rPr>
          <w:sz w:val="26"/>
          <w:szCs w:val="26"/>
        </w:rPr>
      </w:pPr>
      <w:r w:rsidRPr="000A0A15">
        <w:rPr>
          <w:b/>
          <w:bCs/>
          <w:sz w:val="26"/>
          <w:szCs w:val="26"/>
        </w:rPr>
        <w:t>1</w:t>
      </w:r>
      <w:r w:rsidR="004C1AD4" w:rsidRPr="000A0A15">
        <w:rPr>
          <w:b/>
          <w:bCs/>
          <w:sz w:val="26"/>
          <w:szCs w:val="26"/>
        </w:rPr>
        <w:t>. Mục tiêu của chương trình</w:t>
      </w:r>
      <w:r w:rsidR="004C1AD4" w:rsidRPr="000A0A15">
        <w:rPr>
          <w:sz w:val="26"/>
          <w:szCs w:val="26"/>
          <w:lang w:val="vi-VN"/>
        </w:rPr>
        <w:t xml:space="preserve"> </w:t>
      </w:r>
    </w:p>
    <w:p w:rsidR="004C1AD4" w:rsidRPr="000A0A15" w:rsidRDefault="008411D8" w:rsidP="000A0A15">
      <w:pPr>
        <w:widowControl w:val="0"/>
        <w:spacing w:line="360" w:lineRule="auto"/>
        <w:ind w:firstLine="720"/>
        <w:jc w:val="both"/>
        <w:rPr>
          <w:color w:val="000000"/>
          <w:sz w:val="26"/>
          <w:szCs w:val="26"/>
        </w:rPr>
      </w:pPr>
      <w:r w:rsidRPr="000A0A15">
        <w:rPr>
          <w:color w:val="000000"/>
          <w:sz w:val="26"/>
          <w:szCs w:val="26"/>
        </w:rPr>
        <w:t>Đào tạo người có trình độ thạc sĩ chuyên ngành quản lý kinh tế định hướng nghiên cứu có phẩm chất chính trị và đạo đức tốt; có kiến thức cập nhật, hiện đại về kinh tế và kiến thức nâng cao, chuyên sâu về phân tích và quản lý kinh tế; có khả năng làm việc độc lập, tư duy sáng tạo và năng lực phát hiện, giải quyết vấn đề chuyên môn về quản lý kinh tế, đặc biệt là trong phân tích, hoạch định chính sách, tổ chức quản lý và giải quyết các vấn đề kinh tế tại doanh nghiệp và ở các cấp độ khác nhau của nền kinh tế quốc dân.</w:t>
      </w:r>
      <w:r w:rsidRPr="000A0A15">
        <w:rPr>
          <w:sz w:val="26"/>
          <w:szCs w:val="26"/>
        </w:rPr>
        <w:t xml:space="preserve"> </w:t>
      </w:r>
      <w:r w:rsidRPr="000A0A15">
        <w:rPr>
          <w:color w:val="000000"/>
          <w:sz w:val="26"/>
          <w:szCs w:val="26"/>
        </w:rPr>
        <w:t>Đồng thời, có khả năng phát triển kiến thức mới, có thể tiếp tục học tập và nghiên cứu ở trình độ tiến sĩ.</w:t>
      </w:r>
    </w:p>
    <w:p w:rsidR="004C1AD4" w:rsidRPr="000A0A15" w:rsidRDefault="00EC7970" w:rsidP="000A0A15">
      <w:pPr>
        <w:widowControl w:val="0"/>
        <w:spacing w:before="120" w:line="276" w:lineRule="auto"/>
        <w:jc w:val="both"/>
        <w:rPr>
          <w:b/>
          <w:bCs/>
          <w:sz w:val="26"/>
          <w:szCs w:val="26"/>
        </w:rPr>
      </w:pPr>
      <w:r w:rsidRPr="000A0A15">
        <w:rPr>
          <w:b/>
          <w:bCs/>
          <w:sz w:val="26"/>
          <w:szCs w:val="26"/>
        </w:rPr>
        <w:t>2</w:t>
      </w:r>
      <w:r w:rsidR="004C1AD4" w:rsidRPr="000A0A15">
        <w:rPr>
          <w:b/>
          <w:bCs/>
          <w:sz w:val="26"/>
          <w:szCs w:val="26"/>
        </w:rPr>
        <w:t xml:space="preserve">. Yêu cầu về kiến thức </w:t>
      </w:r>
    </w:p>
    <w:p w:rsidR="008411D8" w:rsidRPr="000A0A15" w:rsidRDefault="008411D8" w:rsidP="000A0A15">
      <w:pPr>
        <w:widowControl w:val="0"/>
        <w:spacing w:line="360" w:lineRule="auto"/>
        <w:ind w:firstLine="567"/>
        <w:jc w:val="both"/>
        <w:rPr>
          <w:color w:val="000000"/>
          <w:sz w:val="26"/>
          <w:szCs w:val="26"/>
        </w:rPr>
      </w:pPr>
      <w:r w:rsidRPr="000A0A15">
        <w:rPr>
          <w:color w:val="000000"/>
          <w:sz w:val="26"/>
          <w:szCs w:val="26"/>
        </w:rPr>
        <w:t>(PLO1) Có phương pháp tư duy, phương pháp nghiên cứu khoa học và những lý thuyết nền tảng hiện đại, chuyên sâu về kinh tế và quản lý kinh tế;</w:t>
      </w:r>
    </w:p>
    <w:p w:rsidR="008411D8" w:rsidRPr="000A0A15" w:rsidRDefault="008411D8" w:rsidP="000A0A15">
      <w:pPr>
        <w:widowControl w:val="0"/>
        <w:spacing w:line="360" w:lineRule="auto"/>
        <w:ind w:firstLine="567"/>
        <w:jc w:val="both"/>
        <w:rPr>
          <w:color w:val="000000"/>
          <w:sz w:val="26"/>
          <w:szCs w:val="26"/>
        </w:rPr>
      </w:pPr>
      <w:r w:rsidRPr="000A0A15">
        <w:rPr>
          <w:color w:val="000000"/>
          <w:sz w:val="26"/>
          <w:szCs w:val="26"/>
        </w:rPr>
        <w:t xml:space="preserve">(PLO2) Có kiến thức chuyên sâu và thực tiễn về quản lý kinh tế, bao gồm những kiến thức về quản lý, phân tích và dự báo kinh tế; hoạch định chiến lược và chính sách phát triển kinh tế và kinh doanh; Đặc biệt, người học còn được trang bị những kiến thức chuyên môn sâu về kinh tế và quản lý kinh tế ở một số lĩnh vực: Thương mại, tài </w:t>
      </w:r>
      <w:r w:rsidRPr="000A0A15">
        <w:rPr>
          <w:color w:val="000000"/>
          <w:sz w:val="26"/>
          <w:szCs w:val="26"/>
        </w:rPr>
        <w:lastRenderedPageBreak/>
        <w:t xml:space="preserve">chính – ngân hàng, du dịch, đầu tư. </w:t>
      </w:r>
    </w:p>
    <w:p w:rsidR="008411D8" w:rsidRPr="000A0A15" w:rsidRDefault="008411D8" w:rsidP="000A0A15">
      <w:pPr>
        <w:widowControl w:val="0"/>
        <w:spacing w:before="120" w:line="276" w:lineRule="auto"/>
        <w:ind w:firstLine="567"/>
        <w:jc w:val="both"/>
        <w:rPr>
          <w:b/>
          <w:bCs/>
          <w:sz w:val="26"/>
          <w:szCs w:val="26"/>
        </w:rPr>
      </w:pPr>
      <w:r w:rsidRPr="000A0A15">
        <w:rPr>
          <w:color w:val="000000"/>
          <w:sz w:val="26"/>
          <w:szCs w:val="26"/>
        </w:rPr>
        <w:t>(PLO3) Có kiến thức về các kỹ thuật tiên tiến, phương pháp phân tích kinh tế hiện đại, khoa học và phù hợp trong quản lý kinh tế</w:t>
      </w:r>
      <w:r w:rsidRPr="000A0A15">
        <w:rPr>
          <w:b/>
          <w:bCs/>
          <w:sz w:val="26"/>
          <w:szCs w:val="26"/>
        </w:rPr>
        <w:t xml:space="preserve"> </w:t>
      </w:r>
    </w:p>
    <w:p w:rsidR="004C1AD4" w:rsidRPr="000A0A15" w:rsidRDefault="00EC7970" w:rsidP="000A0A15">
      <w:pPr>
        <w:widowControl w:val="0"/>
        <w:spacing w:before="120" w:line="276" w:lineRule="auto"/>
        <w:jc w:val="both"/>
        <w:rPr>
          <w:b/>
          <w:bCs/>
          <w:sz w:val="26"/>
          <w:szCs w:val="26"/>
        </w:rPr>
      </w:pPr>
      <w:r w:rsidRPr="000A0A15">
        <w:rPr>
          <w:b/>
          <w:bCs/>
          <w:sz w:val="26"/>
          <w:szCs w:val="26"/>
        </w:rPr>
        <w:t>3</w:t>
      </w:r>
      <w:r w:rsidR="004C1AD4" w:rsidRPr="000A0A15">
        <w:rPr>
          <w:b/>
          <w:bCs/>
          <w:sz w:val="26"/>
          <w:szCs w:val="26"/>
        </w:rPr>
        <w:t>. Yêu cầu về kỹ năng</w:t>
      </w:r>
    </w:p>
    <w:p w:rsidR="008411D8" w:rsidRPr="000A0A15" w:rsidRDefault="008411D8" w:rsidP="000A0A15">
      <w:pPr>
        <w:widowControl w:val="0"/>
        <w:spacing w:line="360" w:lineRule="auto"/>
        <w:ind w:firstLine="720"/>
        <w:jc w:val="both"/>
        <w:outlineLvl w:val="0"/>
        <w:rPr>
          <w:sz w:val="26"/>
          <w:szCs w:val="26"/>
        </w:rPr>
      </w:pPr>
      <w:r w:rsidRPr="000A0A15">
        <w:rPr>
          <w:color w:val="000000"/>
          <w:sz w:val="26"/>
          <w:szCs w:val="26"/>
        </w:rPr>
        <w:t>(PLO4)</w:t>
      </w:r>
      <w:r w:rsidRPr="000A0A15">
        <w:rPr>
          <w:sz w:val="26"/>
          <w:szCs w:val="26"/>
        </w:rPr>
        <w:t xml:space="preserve"> Kỹ năng </w:t>
      </w:r>
      <w:r w:rsidRPr="000A0A15">
        <w:rPr>
          <w:sz w:val="26"/>
          <w:szCs w:val="26"/>
          <w:lang w:val="es-MX"/>
        </w:rPr>
        <w:t>phân tích,</w:t>
      </w:r>
      <w:r w:rsidRPr="000A0A15">
        <w:rPr>
          <w:sz w:val="26"/>
          <w:szCs w:val="26"/>
        </w:rPr>
        <w:t xml:space="preserve"> tổng hợp và </w:t>
      </w:r>
      <w:r w:rsidRPr="000A0A15">
        <w:rPr>
          <w:sz w:val="26"/>
          <w:szCs w:val="26"/>
          <w:lang w:val="es-MX"/>
        </w:rPr>
        <w:t>đánh giá dữ liệu về những tác động của môi trường kinh tế - xã hội, đặc biệt là các chính sách, công cụ quản lý nhà nước</w:t>
      </w:r>
      <w:r w:rsidRPr="000A0A15">
        <w:rPr>
          <w:sz w:val="26"/>
          <w:szCs w:val="26"/>
        </w:rPr>
        <w:t xml:space="preserve"> đến các lĩnh vực hoạt động của nền kinh tế và doanh nghiệp;</w:t>
      </w:r>
    </w:p>
    <w:p w:rsidR="008411D8" w:rsidRPr="000A0A15" w:rsidRDefault="008411D8" w:rsidP="000A0A15">
      <w:pPr>
        <w:widowControl w:val="0"/>
        <w:spacing w:line="360" w:lineRule="auto"/>
        <w:ind w:firstLine="720"/>
        <w:jc w:val="both"/>
        <w:outlineLvl w:val="0"/>
        <w:rPr>
          <w:sz w:val="26"/>
          <w:szCs w:val="26"/>
          <w:lang w:val="es-MX"/>
        </w:rPr>
      </w:pPr>
      <w:r w:rsidRPr="000A0A15">
        <w:rPr>
          <w:color w:val="000000"/>
          <w:sz w:val="26"/>
          <w:szCs w:val="26"/>
        </w:rPr>
        <w:t>(PLO5)</w:t>
      </w:r>
      <w:r w:rsidRPr="000A0A15">
        <w:rPr>
          <w:sz w:val="26"/>
          <w:szCs w:val="26"/>
        </w:rPr>
        <w:t xml:space="preserve"> K</w:t>
      </w:r>
      <w:r w:rsidRPr="000A0A15">
        <w:rPr>
          <w:sz w:val="26"/>
          <w:szCs w:val="26"/>
          <w:lang w:val="es-MX"/>
        </w:rPr>
        <w:t>ỹ năng nghiên cứu và dự báo kinh tế; phản biện, phân tích, hoạch định, tổ chức và quản lý chính sách kinh tế ở các cấp độ khác nhau của nền kinh tế và tại doanh nghiệp;</w:t>
      </w:r>
    </w:p>
    <w:p w:rsidR="008411D8" w:rsidRPr="000A0A15" w:rsidRDefault="008411D8" w:rsidP="000A0A15">
      <w:pPr>
        <w:widowControl w:val="0"/>
        <w:spacing w:line="360" w:lineRule="auto"/>
        <w:ind w:firstLine="720"/>
        <w:jc w:val="both"/>
        <w:outlineLvl w:val="0"/>
        <w:rPr>
          <w:sz w:val="26"/>
          <w:szCs w:val="26"/>
          <w:lang w:val="es-MX"/>
        </w:rPr>
      </w:pPr>
      <w:r w:rsidRPr="000A0A15">
        <w:rPr>
          <w:color w:val="000000"/>
          <w:sz w:val="26"/>
          <w:szCs w:val="26"/>
        </w:rPr>
        <w:t>(PLO6)</w:t>
      </w:r>
      <w:r w:rsidRPr="000A0A15">
        <w:rPr>
          <w:sz w:val="26"/>
          <w:szCs w:val="26"/>
          <w:lang w:val="es-MX"/>
        </w:rPr>
        <w:t xml:space="preserve"> Kỹ năng sử dụng các công nghệ, phương pháp định tính và định lượng phù hợp, tiên tiến trong phân tích các vấn đề kinh tế và quản lý kinh tế;</w:t>
      </w:r>
    </w:p>
    <w:p w:rsidR="008411D8" w:rsidRPr="000A0A15" w:rsidRDefault="008411D8" w:rsidP="000A0A15">
      <w:pPr>
        <w:widowControl w:val="0"/>
        <w:spacing w:line="360" w:lineRule="auto"/>
        <w:ind w:firstLine="720"/>
        <w:jc w:val="both"/>
        <w:outlineLvl w:val="0"/>
        <w:rPr>
          <w:sz w:val="26"/>
          <w:szCs w:val="26"/>
          <w:lang w:val="es-MX"/>
        </w:rPr>
      </w:pPr>
      <w:r w:rsidRPr="000A0A15">
        <w:rPr>
          <w:color w:val="000000"/>
          <w:sz w:val="26"/>
          <w:szCs w:val="26"/>
        </w:rPr>
        <w:t>(PLO7)</w:t>
      </w:r>
      <w:r w:rsidRPr="000A0A15">
        <w:rPr>
          <w:sz w:val="26"/>
          <w:szCs w:val="26"/>
          <w:lang w:val="es-MX"/>
        </w:rPr>
        <w:t xml:space="preserve"> Kỹ năng thảo luận, giao tiếp và truyền thông tri thức về các vấn đề kinh tế, chính sách và công cụ quản lý kinh tế; </w:t>
      </w:r>
    </w:p>
    <w:p w:rsidR="004C1AD4" w:rsidRPr="000A0A15" w:rsidRDefault="008411D8" w:rsidP="000A0A15">
      <w:pPr>
        <w:widowControl w:val="0"/>
        <w:spacing w:before="120" w:line="276" w:lineRule="auto"/>
        <w:ind w:firstLine="720"/>
        <w:jc w:val="both"/>
        <w:rPr>
          <w:sz w:val="26"/>
          <w:szCs w:val="26"/>
          <w:lang w:val="it-IT"/>
        </w:rPr>
      </w:pPr>
      <w:r w:rsidRPr="000A0A15">
        <w:rPr>
          <w:color w:val="000000"/>
          <w:sz w:val="26"/>
          <w:szCs w:val="26"/>
        </w:rPr>
        <w:t>(PLO8)</w:t>
      </w:r>
      <w:r w:rsidRPr="000A0A15">
        <w:rPr>
          <w:sz w:val="26"/>
          <w:szCs w:val="26"/>
          <w:lang w:val="es-MX"/>
        </w:rPr>
        <w:t xml:space="preserve"> Kỹ năng làm việc độc lập hay theo nhóm trong nghiên cứu và giải quyết các vấn đề về kinh tế và quản lý kinh tế một cách sáng tạo, hiệu quả và chuyên nghiệp</w:t>
      </w:r>
      <w:r w:rsidR="004C1AD4" w:rsidRPr="000A0A15">
        <w:rPr>
          <w:spacing w:val="6"/>
          <w:sz w:val="26"/>
          <w:szCs w:val="26"/>
          <w:lang w:val="it-IT"/>
        </w:rPr>
        <w:t xml:space="preserve">.  </w:t>
      </w:r>
    </w:p>
    <w:p w:rsidR="004C1AD4" w:rsidRPr="000A0A15" w:rsidRDefault="00EC7970" w:rsidP="000A0A15">
      <w:pPr>
        <w:widowControl w:val="0"/>
        <w:spacing w:before="120" w:line="276" w:lineRule="auto"/>
        <w:jc w:val="both"/>
        <w:rPr>
          <w:sz w:val="26"/>
          <w:szCs w:val="26"/>
          <w:lang w:val="it-IT"/>
        </w:rPr>
      </w:pPr>
      <w:r w:rsidRPr="000A0A15">
        <w:rPr>
          <w:b/>
          <w:sz w:val="26"/>
          <w:szCs w:val="26"/>
        </w:rPr>
        <w:t>4</w:t>
      </w:r>
      <w:r w:rsidR="004C1AD4" w:rsidRPr="000A0A15">
        <w:rPr>
          <w:b/>
          <w:sz w:val="26"/>
          <w:szCs w:val="26"/>
          <w:lang w:val="vi-VN"/>
        </w:rPr>
        <w:t xml:space="preserve">. </w:t>
      </w:r>
      <w:r w:rsidR="004C1AD4" w:rsidRPr="000A0A15">
        <w:rPr>
          <w:b/>
          <w:sz w:val="26"/>
          <w:szCs w:val="26"/>
        </w:rPr>
        <w:t>Yêu cầu</w:t>
      </w:r>
      <w:r w:rsidR="004C1AD4" w:rsidRPr="000A0A15">
        <w:rPr>
          <w:b/>
          <w:sz w:val="26"/>
          <w:szCs w:val="26"/>
          <w:lang w:val="vi-VN"/>
        </w:rPr>
        <w:t xml:space="preserve"> về </w:t>
      </w:r>
      <w:r w:rsidR="008411D8" w:rsidRPr="000A0A15">
        <w:rPr>
          <w:b/>
          <w:i/>
          <w:sz w:val="26"/>
          <w:szCs w:val="26"/>
        </w:rPr>
        <w:t>mức độ tự chủ và trách nhiệm</w:t>
      </w:r>
    </w:p>
    <w:p w:rsidR="008411D8" w:rsidRPr="000A0A15" w:rsidRDefault="008411D8" w:rsidP="000A0A15">
      <w:pPr>
        <w:widowControl w:val="0"/>
        <w:spacing w:line="360" w:lineRule="auto"/>
        <w:ind w:firstLine="720"/>
        <w:jc w:val="both"/>
        <w:outlineLvl w:val="0"/>
        <w:rPr>
          <w:sz w:val="26"/>
          <w:szCs w:val="26"/>
          <w:lang w:val="es-MX"/>
        </w:rPr>
      </w:pPr>
      <w:r w:rsidRPr="000A0A15">
        <w:rPr>
          <w:color w:val="000000"/>
          <w:sz w:val="26"/>
          <w:szCs w:val="26"/>
        </w:rPr>
        <w:t>(PLO9)</w:t>
      </w:r>
      <w:r w:rsidRPr="000A0A15">
        <w:rPr>
          <w:sz w:val="26"/>
          <w:szCs w:val="26"/>
          <w:lang w:val="es-MX"/>
        </w:rPr>
        <w:t xml:space="preserve"> Có bản lĩnh chính trị vững vàng và nghề nghiệp cao; có trách nhiệm công dân và ý thức cộng đồng; </w:t>
      </w:r>
    </w:p>
    <w:p w:rsidR="008411D8" w:rsidRPr="000A0A15" w:rsidRDefault="008411D8" w:rsidP="000A0A15">
      <w:pPr>
        <w:widowControl w:val="0"/>
        <w:spacing w:line="360" w:lineRule="auto"/>
        <w:ind w:firstLine="720"/>
        <w:jc w:val="both"/>
        <w:outlineLvl w:val="0"/>
        <w:rPr>
          <w:sz w:val="26"/>
          <w:szCs w:val="26"/>
          <w:lang w:val="es-MX"/>
        </w:rPr>
      </w:pPr>
      <w:r w:rsidRPr="000A0A15">
        <w:rPr>
          <w:color w:val="000000"/>
          <w:sz w:val="26"/>
          <w:szCs w:val="26"/>
        </w:rPr>
        <w:t>(PLO10)</w:t>
      </w:r>
      <w:r w:rsidRPr="000A0A15">
        <w:rPr>
          <w:sz w:val="26"/>
          <w:szCs w:val="26"/>
          <w:lang w:val="es-MX"/>
        </w:rPr>
        <w:t xml:space="preserve"> Có hành vi đạo đức nghề nghiệp chuẩn mực, khả năng làm việc độc lập, chủ động trong học tập và nghiên cứu, có khả năng cập nhật kiến thức mới, ứng dụng sáng tạo những tiến bộ khoa học trong công việc được giao;</w:t>
      </w:r>
    </w:p>
    <w:p w:rsidR="008411D8" w:rsidRPr="000A0A15" w:rsidRDefault="008411D8" w:rsidP="000A0A15">
      <w:pPr>
        <w:spacing w:before="120" w:line="276" w:lineRule="auto"/>
        <w:ind w:firstLine="720"/>
        <w:jc w:val="both"/>
        <w:rPr>
          <w:b/>
          <w:sz w:val="26"/>
          <w:szCs w:val="26"/>
        </w:rPr>
      </w:pPr>
      <w:r w:rsidRPr="000A0A15">
        <w:rPr>
          <w:color w:val="000000"/>
          <w:sz w:val="26"/>
          <w:szCs w:val="26"/>
        </w:rPr>
        <w:t>(PLO11)</w:t>
      </w:r>
      <w:r w:rsidRPr="000A0A15">
        <w:rPr>
          <w:sz w:val="26"/>
          <w:szCs w:val="26"/>
          <w:lang w:val="es-MX"/>
        </w:rPr>
        <w:t xml:space="preserve"> Tác phong làm việc khoa học và chuyên nghiệp, tư duy năng động, coi trọng hiệu quả công việc, có năng lực làm việc độc lập và thích nghi với môi trường làm việc có nhiều áp lực của cạnh tranh, hội nhập và phát triển</w:t>
      </w:r>
      <w:r w:rsidRPr="000A0A15">
        <w:rPr>
          <w:b/>
          <w:sz w:val="26"/>
          <w:szCs w:val="26"/>
        </w:rPr>
        <w:t>.</w:t>
      </w:r>
    </w:p>
    <w:p w:rsidR="008411D8" w:rsidRPr="000A0A15" w:rsidRDefault="008411D8" w:rsidP="000A0A15">
      <w:pPr>
        <w:spacing w:before="120" w:line="276" w:lineRule="auto"/>
        <w:jc w:val="both"/>
        <w:rPr>
          <w:b/>
          <w:sz w:val="26"/>
          <w:szCs w:val="26"/>
        </w:rPr>
      </w:pPr>
      <w:r w:rsidRPr="000A0A15">
        <w:rPr>
          <w:b/>
          <w:sz w:val="26"/>
          <w:szCs w:val="26"/>
        </w:rPr>
        <w:t>5. Yêu cầu về n</w:t>
      </w:r>
      <w:r w:rsidRPr="000A0A15">
        <w:rPr>
          <w:b/>
          <w:i/>
          <w:sz w:val="26"/>
          <w:szCs w:val="26"/>
          <w:lang w:val="es-MX"/>
        </w:rPr>
        <w:t>goại ngữ</w:t>
      </w:r>
    </w:p>
    <w:p w:rsidR="008411D8" w:rsidRPr="000A0A15" w:rsidRDefault="008411D8" w:rsidP="000A0A15">
      <w:pPr>
        <w:spacing w:before="120" w:line="276" w:lineRule="auto"/>
        <w:ind w:firstLine="720"/>
        <w:jc w:val="both"/>
        <w:rPr>
          <w:b/>
          <w:sz w:val="26"/>
          <w:szCs w:val="26"/>
        </w:rPr>
      </w:pPr>
      <w:r w:rsidRPr="000A0A15">
        <w:rPr>
          <w:sz w:val="26"/>
          <w:szCs w:val="26"/>
          <w:lang w:val="es-MX"/>
        </w:rPr>
        <w:t>(PLO12) Người học có trình độ ngoại ngữ bậc 4 theo Khung năng lực ngoại ngữ 6 bậc dùng cho Việt Nam (hoặc tương đương trở lên)</w:t>
      </w:r>
      <w:r w:rsidRPr="000A0A15">
        <w:rPr>
          <w:sz w:val="26"/>
          <w:szCs w:val="26"/>
        </w:rPr>
        <w:t>.</w:t>
      </w:r>
    </w:p>
    <w:p w:rsidR="008323C2" w:rsidRPr="000A0A15" w:rsidRDefault="008323C2" w:rsidP="000A0A15">
      <w:pPr>
        <w:spacing w:before="120" w:line="276" w:lineRule="auto"/>
        <w:jc w:val="both"/>
        <w:rPr>
          <w:b/>
          <w:sz w:val="26"/>
          <w:szCs w:val="26"/>
        </w:rPr>
      </w:pPr>
      <w:r w:rsidRPr="000A0A15">
        <w:rPr>
          <w:b/>
          <w:sz w:val="26"/>
          <w:szCs w:val="26"/>
          <w:highlight w:val="yellow"/>
        </w:rPr>
        <w:t xml:space="preserve">VI. </w:t>
      </w:r>
      <w:r w:rsidR="008411D8" w:rsidRPr="000A0A15">
        <w:rPr>
          <w:rFonts w:eastAsia="Calibri"/>
          <w:b/>
          <w:bCs/>
          <w:sz w:val="26"/>
          <w:szCs w:val="26"/>
          <w:highlight w:val="yellow"/>
        </w:rPr>
        <w:t>Quản lý kinh tế (định hướng ứng dụng)</w:t>
      </w:r>
    </w:p>
    <w:p w:rsidR="008323C2" w:rsidRPr="000A0A15" w:rsidRDefault="00EC7970" w:rsidP="000A0A15">
      <w:pPr>
        <w:widowControl w:val="0"/>
        <w:spacing w:before="120" w:line="276" w:lineRule="auto"/>
        <w:jc w:val="both"/>
        <w:rPr>
          <w:b/>
          <w:bCs/>
          <w:sz w:val="26"/>
          <w:szCs w:val="26"/>
        </w:rPr>
      </w:pPr>
      <w:r w:rsidRPr="000A0A15">
        <w:rPr>
          <w:b/>
          <w:bCs/>
          <w:sz w:val="26"/>
          <w:szCs w:val="26"/>
        </w:rPr>
        <w:t>1</w:t>
      </w:r>
      <w:r w:rsidR="008323C2" w:rsidRPr="000A0A15">
        <w:rPr>
          <w:b/>
          <w:bCs/>
          <w:sz w:val="26"/>
          <w:szCs w:val="26"/>
        </w:rPr>
        <w:t>. Mục tiêu của chương trình</w:t>
      </w:r>
    </w:p>
    <w:p w:rsidR="008411D8" w:rsidRPr="000A0A15" w:rsidRDefault="008411D8" w:rsidP="000A0A15">
      <w:pPr>
        <w:widowControl w:val="0"/>
        <w:spacing w:before="120" w:line="276" w:lineRule="auto"/>
        <w:ind w:firstLine="720"/>
        <w:jc w:val="both"/>
        <w:rPr>
          <w:color w:val="000000"/>
          <w:sz w:val="26"/>
          <w:szCs w:val="26"/>
        </w:rPr>
      </w:pPr>
      <w:r w:rsidRPr="000A0A15">
        <w:rPr>
          <w:color w:val="000000"/>
          <w:sz w:val="26"/>
          <w:szCs w:val="26"/>
        </w:rPr>
        <w:t xml:space="preserve">Đào tạo thạc sĩ định hướng ứng dụng chuyên ngành quản lý kinh tế giúp người </w:t>
      </w:r>
      <w:r w:rsidRPr="000A0A15">
        <w:rPr>
          <w:color w:val="000000"/>
          <w:sz w:val="26"/>
          <w:szCs w:val="26"/>
        </w:rPr>
        <w:lastRenderedPageBreak/>
        <w:t>học cập nhật kiến thức hiện đại và thực tiễn về kinh tế, kiến thức và kỹ năng chuyên sâu về phân tích và quản lý kinh tế; Có khả năng làm việc độc lập, tư duy sáng tạo và năng lực phát hiện, giải quyết vấn đề chuyên môn về quản lý kinh tế, đặc biệt là trong thực hành phân tích, hoạch định chính sách, tổ chức quản lý và giải quyết các vấn đề kinh tế tại doanh nghiệp và ở các cấp độ khác nhau của nền kinh tế quốc dân.</w:t>
      </w:r>
      <w:r w:rsidRPr="000A0A15">
        <w:rPr>
          <w:sz w:val="26"/>
          <w:szCs w:val="26"/>
        </w:rPr>
        <w:t xml:space="preserve"> </w:t>
      </w:r>
      <w:r w:rsidRPr="000A0A15">
        <w:rPr>
          <w:color w:val="000000"/>
          <w:sz w:val="26"/>
          <w:szCs w:val="26"/>
        </w:rPr>
        <w:t>Đồng thời có khả năng phát triển kiến thức mới, có thể tiếp tục học tập và nghiên cứu ở trình độ tiến sĩ</w:t>
      </w:r>
    </w:p>
    <w:p w:rsidR="008323C2" w:rsidRPr="000A0A15" w:rsidRDefault="00EC7970" w:rsidP="000A0A15">
      <w:pPr>
        <w:widowControl w:val="0"/>
        <w:spacing w:before="120" w:line="276" w:lineRule="auto"/>
        <w:jc w:val="both"/>
        <w:rPr>
          <w:bCs/>
          <w:sz w:val="26"/>
          <w:szCs w:val="26"/>
        </w:rPr>
      </w:pPr>
      <w:r w:rsidRPr="000A0A15">
        <w:rPr>
          <w:b/>
          <w:bCs/>
          <w:sz w:val="26"/>
          <w:szCs w:val="26"/>
        </w:rPr>
        <w:t>2</w:t>
      </w:r>
      <w:r w:rsidR="008323C2" w:rsidRPr="000A0A15">
        <w:rPr>
          <w:b/>
          <w:bCs/>
          <w:sz w:val="26"/>
          <w:szCs w:val="26"/>
        </w:rPr>
        <w:t xml:space="preserve">. Yêu cầu về kiến thức </w:t>
      </w:r>
    </w:p>
    <w:p w:rsidR="0068680E" w:rsidRPr="000A0A15" w:rsidRDefault="0068680E" w:rsidP="000A0A15">
      <w:pPr>
        <w:widowControl w:val="0"/>
        <w:spacing w:before="60" w:line="288" w:lineRule="auto"/>
        <w:ind w:firstLine="567"/>
        <w:jc w:val="both"/>
        <w:rPr>
          <w:color w:val="000000"/>
          <w:sz w:val="26"/>
          <w:szCs w:val="26"/>
        </w:rPr>
      </w:pPr>
      <w:r w:rsidRPr="000A0A15">
        <w:rPr>
          <w:bCs/>
          <w:sz w:val="26"/>
          <w:szCs w:val="26"/>
        </w:rPr>
        <w:t>N</w:t>
      </w:r>
      <w:r w:rsidRPr="000A0A15">
        <w:rPr>
          <w:color w:val="000000"/>
          <w:sz w:val="26"/>
          <w:szCs w:val="26"/>
        </w:rPr>
        <w:t xml:space="preserve">gười học được trang bị những kiến thức chuyên sâu và thực tiễn về quản lý kinh tế ở cả tầm vĩ mô và vi mô, đạt được các chuẩn về kiến thức: </w:t>
      </w:r>
    </w:p>
    <w:p w:rsidR="0068680E" w:rsidRPr="000A0A15" w:rsidRDefault="0068680E" w:rsidP="000A0A15">
      <w:pPr>
        <w:widowControl w:val="0"/>
        <w:spacing w:before="60" w:line="288" w:lineRule="auto"/>
        <w:ind w:firstLine="567"/>
        <w:jc w:val="both"/>
        <w:rPr>
          <w:color w:val="000000"/>
          <w:sz w:val="26"/>
          <w:szCs w:val="26"/>
        </w:rPr>
      </w:pPr>
      <w:r w:rsidRPr="000A0A15">
        <w:rPr>
          <w:color w:val="000000"/>
          <w:sz w:val="26"/>
          <w:szCs w:val="26"/>
        </w:rPr>
        <w:t xml:space="preserve">(PLO1) Có kiến thức chuyên sâu và thực tiễn về quản lý kinh tế, bao gồm những kiến thức về quản lý, phân tích và dự báo kinh tế; Hoạch định chiến lược và chính sách phát triển kinh tế và kinh doanh; </w:t>
      </w:r>
    </w:p>
    <w:p w:rsidR="008323C2" w:rsidRPr="000A0A15" w:rsidRDefault="0068680E" w:rsidP="000A0A15">
      <w:pPr>
        <w:widowControl w:val="0"/>
        <w:spacing w:before="120" w:line="276" w:lineRule="auto"/>
        <w:ind w:firstLine="567"/>
        <w:jc w:val="both"/>
        <w:rPr>
          <w:sz w:val="26"/>
          <w:szCs w:val="26"/>
        </w:rPr>
      </w:pPr>
      <w:r w:rsidRPr="000A0A15">
        <w:rPr>
          <w:color w:val="000000"/>
          <w:sz w:val="26"/>
          <w:szCs w:val="26"/>
        </w:rPr>
        <w:t>(PLO2) Có kiến thức về các kỹ thuật tiên tiến, phương pháp phân tích kinh tế hiện đại, khoa học và phù hợp trong quản lý kinh tế</w:t>
      </w:r>
      <w:r w:rsidR="008323C2" w:rsidRPr="000A0A15">
        <w:rPr>
          <w:sz w:val="26"/>
          <w:szCs w:val="26"/>
        </w:rPr>
        <w:t>.</w:t>
      </w:r>
    </w:p>
    <w:p w:rsidR="008323C2" w:rsidRPr="000A0A15" w:rsidRDefault="00EC7970" w:rsidP="000A0A15">
      <w:pPr>
        <w:widowControl w:val="0"/>
        <w:spacing w:before="120" w:line="276" w:lineRule="auto"/>
        <w:jc w:val="both"/>
        <w:rPr>
          <w:b/>
          <w:bCs/>
          <w:sz w:val="26"/>
          <w:szCs w:val="26"/>
        </w:rPr>
      </w:pPr>
      <w:r w:rsidRPr="000A0A15">
        <w:rPr>
          <w:b/>
          <w:bCs/>
          <w:sz w:val="26"/>
          <w:szCs w:val="26"/>
        </w:rPr>
        <w:t>3</w:t>
      </w:r>
      <w:r w:rsidR="008323C2" w:rsidRPr="000A0A15">
        <w:rPr>
          <w:b/>
          <w:bCs/>
          <w:sz w:val="26"/>
          <w:szCs w:val="26"/>
        </w:rPr>
        <w:t xml:space="preserve">. Yêu cầu về kỹ năng </w:t>
      </w:r>
    </w:p>
    <w:p w:rsidR="0068680E" w:rsidRPr="000A0A15" w:rsidRDefault="0068680E" w:rsidP="000A0A15">
      <w:pPr>
        <w:widowControl w:val="0"/>
        <w:spacing w:before="60" w:line="288" w:lineRule="auto"/>
        <w:ind w:firstLine="567"/>
        <w:jc w:val="both"/>
        <w:rPr>
          <w:color w:val="000000"/>
          <w:sz w:val="26"/>
          <w:szCs w:val="26"/>
        </w:rPr>
      </w:pPr>
      <w:r w:rsidRPr="000A0A15">
        <w:rPr>
          <w:sz w:val="26"/>
          <w:szCs w:val="26"/>
        </w:rPr>
        <w:t>Người học sau khi tốt nghiệp phải đạt được các chuẩn về</w:t>
      </w:r>
      <w:r w:rsidRPr="000A0A15">
        <w:rPr>
          <w:bCs/>
          <w:sz w:val="26"/>
          <w:szCs w:val="26"/>
        </w:rPr>
        <w:t xml:space="preserve"> kỹ năng</w:t>
      </w:r>
      <w:r w:rsidRPr="000A0A15">
        <w:rPr>
          <w:color w:val="000000"/>
          <w:sz w:val="26"/>
          <w:szCs w:val="26"/>
        </w:rPr>
        <w:t xml:space="preserve">: </w:t>
      </w:r>
    </w:p>
    <w:p w:rsidR="0068680E" w:rsidRPr="000A0A15" w:rsidRDefault="0068680E" w:rsidP="000A0A15">
      <w:pPr>
        <w:widowControl w:val="0"/>
        <w:spacing w:before="60" w:line="288" w:lineRule="auto"/>
        <w:ind w:firstLine="567"/>
        <w:jc w:val="both"/>
        <w:rPr>
          <w:color w:val="000000"/>
          <w:sz w:val="26"/>
          <w:szCs w:val="26"/>
        </w:rPr>
      </w:pPr>
      <w:r w:rsidRPr="000A0A15">
        <w:rPr>
          <w:color w:val="000000"/>
          <w:sz w:val="26"/>
          <w:szCs w:val="26"/>
        </w:rPr>
        <w:t xml:space="preserve"> (PLO3) Kỹ năng phân tích, tổng hợp và đánh giá dữ liệu về những tác động của môi trường kinh tế - xã hội, đặc biệt là các chính sách, công cụ quản lý nhà nước đến các lĩnh vực hoạt động của nền kinh tế và doanh nghiệp; </w:t>
      </w:r>
    </w:p>
    <w:p w:rsidR="0068680E" w:rsidRPr="000A0A15" w:rsidRDefault="0068680E" w:rsidP="000A0A15">
      <w:pPr>
        <w:widowControl w:val="0"/>
        <w:spacing w:before="60" w:line="288" w:lineRule="auto"/>
        <w:ind w:firstLine="567"/>
        <w:jc w:val="both"/>
        <w:rPr>
          <w:color w:val="000000"/>
          <w:sz w:val="26"/>
          <w:szCs w:val="26"/>
        </w:rPr>
      </w:pPr>
      <w:r w:rsidRPr="000A0A15">
        <w:rPr>
          <w:color w:val="000000"/>
          <w:sz w:val="26"/>
          <w:szCs w:val="26"/>
        </w:rPr>
        <w:t xml:space="preserve">(PLO4) Kỹ năng nghiên cứu và dự báo kinh tế; Phản biện, phân tích, hoạch định, tổ chức và quản lý chính sách kinh tế ở các cấp độ khác nhau của nền kinh tế và tại doanh nghiệp; </w:t>
      </w:r>
    </w:p>
    <w:p w:rsidR="0068680E" w:rsidRPr="000A0A15" w:rsidRDefault="0068680E" w:rsidP="000A0A15">
      <w:pPr>
        <w:widowControl w:val="0"/>
        <w:spacing w:before="60" w:line="288" w:lineRule="auto"/>
        <w:ind w:firstLine="567"/>
        <w:jc w:val="both"/>
        <w:rPr>
          <w:color w:val="000000"/>
          <w:sz w:val="26"/>
          <w:szCs w:val="26"/>
        </w:rPr>
      </w:pPr>
      <w:r w:rsidRPr="000A0A15">
        <w:rPr>
          <w:color w:val="000000"/>
          <w:sz w:val="26"/>
          <w:szCs w:val="26"/>
        </w:rPr>
        <w:t xml:space="preserve">(PLO5) Kỹ năng sử dụng các công nghệ, phương pháp định tính và định lượng phù hợp, tiên tiến trong phân tích các vấn đề kinh tế và quản lý kinh tế; </w:t>
      </w:r>
    </w:p>
    <w:p w:rsidR="0068680E" w:rsidRPr="000A0A15" w:rsidRDefault="0068680E" w:rsidP="000A0A15">
      <w:pPr>
        <w:widowControl w:val="0"/>
        <w:spacing w:before="60" w:line="288" w:lineRule="auto"/>
        <w:ind w:firstLine="567"/>
        <w:jc w:val="both"/>
        <w:rPr>
          <w:color w:val="000000"/>
          <w:sz w:val="26"/>
          <w:szCs w:val="26"/>
        </w:rPr>
      </w:pPr>
      <w:r w:rsidRPr="000A0A15">
        <w:rPr>
          <w:color w:val="000000"/>
          <w:sz w:val="26"/>
          <w:szCs w:val="26"/>
        </w:rPr>
        <w:t xml:space="preserve">(PLO6) Kỹ năng thảo luận, giao tiếp và truyền thông tri thức về các vấn đề kinh tế, chính sách và công cụ quản lý kinh tế;  </w:t>
      </w:r>
    </w:p>
    <w:p w:rsidR="0068680E" w:rsidRPr="000A0A15" w:rsidRDefault="0068680E" w:rsidP="000A0A15">
      <w:pPr>
        <w:widowControl w:val="0"/>
        <w:spacing w:before="60" w:line="288" w:lineRule="auto"/>
        <w:ind w:firstLine="567"/>
        <w:jc w:val="both"/>
        <w:rPr>
          <w:color w:val="000000"/>
          <w:sz w:val="26"/>
          <w:szCs w:val="26"/>
        </w:rPr>
      </w:pPr>
      <w:r w:rsidRPr="000A0A15">
        <w:rPr>
          <w:color w:val="000000"/>
          <w:sz w:val="26"/>
          <w:szCs w:val="26"/>
        </w:rPr>
        <w:t xml:space="preserve">(PLO7) Kỹ năng làm việc độc lập hay theo nhóm trong nghiên cứu và giải quyết các vấn đề về kinh tế và quản lý kinh tế một cách sáng tạo, hiệu quả và chuyên nghiệp; </w:t>
      </w:r>
    </w:p>
    <w:p w:rsidR="008323C2" w:rsidRPr="000A0A15" w:rsidRDefault="0068680E" w:rsidP="000A0A15">
      <w:pPr>
        <w:widowControl w:val="0"/>
        <w:spacing w:before="120" w:line="276" w:lineRule="auto"/>
        <w:ind w:firstLine="567"/>
        <w:jc w:val="both"/>
        <w:rPr>
          <w:sz w:val="26"/>
          <w:szCs w:val="26"/>
        </w:rPr>
      </w:pPr>
      <w:r w:rsidRPr="000A0A15">
        <w:rPr>
          <w:color w:val="000000"/>
          <w:sz w:val="26"/>
          <w:szCs w:val="26"/>
        </w:rPr>
        <w:t>(PLO8) Có khả năng hiểu và diễn đạt bằng ngoại ngữ các báo cáo, tình huống công việc thuộc lĩnh vực chuyên môn được đào tạo</w:t>
      </w:r>
      <w:r w:rsidR="008323C2" w:rsidRPr="000A0A15">
        <w:rPr>
          <w:sz w:val="26"/>
          <w:szCs w:val="26"/>
        </w:rPr>
        <w:t>.</w:t>
      </w:r>
    </w:p>
    <w:p w:rsidR="0068680E" w:rsidRPr="000A0A15" w:rsidRDefault="00EC7970" w:rsidP="000A0A15">
      <w:pPr>
        <w:widowControl w:val="0"/>
        <w:spacing w:before="60" w:line="288" w:lineRule="auto"/>
        <w:jc w:val="both"/>
        <w:rPr>
          <w:color w:val="000000"/>
          <w:sz w:val="26"/>
          <w:szCs w:val="26"/>
        </w:rPr>
      </w:pPr>
      <w:r w:rsidRPr="000A0A15">
        <w:rPr>
          <w:b/>
          <w:sz w:val="26"/>
          <w:szCs w:val="26"/>
        </w:rPr>
        <w:t>4</w:t>
      </w:r>
      <w:r w:rsidR="008323C2" w:rsidRPr="000A0A15">
        <w:rPr>
          <w:b/>
          <w:sz w:val="26"/>
          <w:szCs w:val="26"/>
          <w:lang w:val="vi-VN"/>
        </w:rPr>
        <w:t xml:space="preserve">. </w:t>
      </w:r>
      <w:r w:rsidR="008323C2" w:rsidRPr="000A0A15">
        <w:rPr>
          <w:b/>
          <w:sz w:val="26"/>
          <w:szCs w:val="26"/>
        </w:rPr>
        <w:t>Yêu cầu</w:t>
      </w:r>
      <w:r w:rsidR="008323C2" w:rsidRPr="000A0A15">
        <w:rPr>
          <w:b/>
          <w:sz w:val="26"/>
          <w:szCs w:val="26"/>
          <w:lang w:val="vi-VN"/>
        </w:rPr>
        <w:t xml:space="preserve"> về </w:t>
      </w:r>
      <w:r w:rsidR="0068680E" w:rsidRPr="000A0A15">
        <w:rPr>
          <w:b/>
          <w:i/>
          <w:sz w:val="26"/>
          <w:szCs w:val="26"/>
        </w:rPr>
        <w:t xml:space="preserve">mức độ </w:t>
      </w:r>
      <w:r w:rsidR="0068680E" w:rsidRPr="000A0A15">
        <w:rPr>
          <w:b/>
          <w:i/>
          <w:sz w:val="26"/>
          <w:szCs w:val="26"/>
          <w:lang w:val="es-MX"/>
        </w:rPr>
        <w:t>tự chủ và trách nhiệm</w:t>
      </w:r>
    </w:p>
    <w:p w:rsidR="0068680E" w:rsidRPr="000A0A15" w:rsidRDefault="0068680E" w:rsidP="000A0A15">
      <w:pPr>
        <w:widowControl w:val="0"/>
        <w:spacing w:before="60" w:line="288" w:lineRule="auto"/>
        <w:ind w:firstLine="567"/>
        <w:jc w:val="both"/>
        <w:rPr>
          <w:color w:val="000000"/>
          <w:sz w:val="26"/>
          <w:szCs w:val="26"/>
        </w:rPr>
      </w:pPr>
      <w:r w:rsidRPr="000A0A15">
        <w:rPr>
          <w:color w:val="000000"/>
          <w:sz w:val="26"/>
          <w:szCs w:val="26"/>
        </w:rPr>
        <w:t xml:space="preserve"> (PLO9) Có năng lực phát hiện và giải quyết các vấn đề thuộc lĩnh vực quản lý kinh tế một cách khoa học và sáng tạo, có giá trị thuộc các cấp độ khác nhau của nền kinh tế và tại doanh nghiệp; </w:t>
      </w:r>
    </w:p>
    <w:p w:rsidR="0068680E" w:rsidRPr="000A0A15" w:rsidRDefault="0068680E" w:rsidP="000A0A15">
      <w:pPr>
        <w:widowControl w:val="0"/>
        <w:spacing w:before="60" w:line="288" w:lineRule="auto"/>
        <w:ind w:firstLine="567"/>
        <w:jc w:val="both"/>
        <w:rPr>
          <w:color w:val="000000"/>
          <w:sz w:val="26"/>
          <w:szCs w:val="26"/>
        </w:rPr>
      </w:pPr>
      <w:r w:rsidRPr="000A0A15">
        <w:rPr>
          <w:color w:val="000000"/>
          <w:sz w:val="26"/>
          <w:szCs w:val="26"/>
        </w:rPr>
        <w:lastRenderedPageBreak/>
        <w:t xml:space="preserve">(PLO10) Có khả năng tự định hướng phát triển năng lực cá nhân, thích nghi với môi trường làm việc thay đổi và có tính cạnh tranh cao; </w:t>
      </w:r>
    </w:p>
    <w:p w:rsidR="008323C2" w:rsidRPr="000A0A15" w:rsidRDefault="0068680E" w:rsidP="000A0A15">
      <w:pPr>
        <w:widowControl w:val="0"/>
        <w:spacing w:before="120" w:line="276" w:lineRule="auto"/>
        <w:ind w:firstLine="567"/>
        <w:jc w:val="both"/>
        <w:rPr>
          <w:sz w:val="26"/>
          <w:szCs w:val="26"/>
        </w:rPr>
      </w:pPr>
      <w:r w:rsidRPr="000A0A15">
        <w:rPr>
          <w:color w:val="000000"/>
          <w:sz w:val="26"/>
          <w:szCs w:val="26"/>
        </w:rPr>
        <w:t>(PLO11) Có năng lực dẫn dắt và phát huy trí tuệ tập thể trong quản lý và hoạt động chuyên môn; đưa ra và bảo vệ được, cũng như chịu trách nhiệm về những kết luận mang tính chuyên gia về chuyên môn, đặc biệt là những vấn đề quản lý và chuyên môn có tính phức tạp</w:t>
      </w:r>
      <w:r w:rsidR="008323C2" w:rsidRPr="000A0A15">
        <w:rPr>
          <w:sz w:val="26"/>
          <w:szCs w:val="26"/>
        </w:rPr>
        <w:t>.</w:t>
      </w:r>
    </w:p>
    <w:p w:rsidR="0068680E" w:rsidRPr="000A0A15" w:rsidRDefault="00EC7970" w:rsidP="000A0A15">
      <w:pPr>
        <w:widowControl w:val="0"/>
        <w:spacing w:before="120" w:line="288" w:lineRule="auto"/>
        <w:jc w:val="both"/>
        <w:rPr>
          <w:sz w:val="26"/>
          <w:szCs w:val="26"/>
          <w:lang w:val="es-MX"/>
        </w:rPr>
      </w:pPr>
      <w:r w:rsidRPr="000A0A15">
        <w:rPr>
          <w:b/>
          <w:sz w:val="26"/>
          <w:szCs w:val="26"/>
        </w:rPr>
        <w:t>5</w:t>
      </w:r>
      <w:r w:rsidR="008323C2" w:rsidRPr="000A0A15">
        <w:rPr>
          <w:b/>
          <w:sz w:val="26"/>
          <w:szCs w:val="26"/>
          <w:lang w:val="vi-VN"/>
        </w:rPr>
        <w:t xml:space="preserve">. </w:t>
      </w:r>
      <w:r w:rsidR="008323C2" w:rsidRPr="000A0A15">
        <w:rPr>
          <w:b/>
          <w:sz w:val="26"/>
          <w:szCs w:val="26"/>
        </w:rPr>
        <w:t>Yêu cầu</w:t>
      </w:r>
      <w:r w:rsidR="008323C2" w:rsidRPr="000A0A15">
        <w:rPr>
          <w:b/>
          <w:sz w:val="26"/>
          <w:szCs w:val="26"/>
          <w:lang w:val="vi-VN"/>
        </w:rPr>
        <w:t xml:space="preserve"> về </w:t>
      </w:r>
      <w:r w:rsidR="0068680E" w:rsidRPr="000A0A15">
        <w:rPr>
          <w:b/>
          <w:i/>
          <w:sz w:val="26"/>
          <w:szCs w:val="26"/>
          <w:lang w:val="es-MX"/>
        </w:rPr>
        <w:t>Ngoại ngữ</w:t>
      </w:r>
      <w:r w:rsidR="0068680E" w:rsidRPr="000A0A15">
        <w:rPr>
          <w:sz w:val="26"/>
          <w:szCs w:val="26"/>
          <w:lang w:val="es-MX"/>
        </w:rPr>
        <w:t xml:space="preserve"> </w:t>
      </w:r>
    </w:p>
    <w:p w:rsidR="0068680E" w:rsidRPr="000A0A15" w:rsidRDefault="0068680E" w:rsidP="000A0A15">
      <w:pPr>
        <w:widowControl w:val="0"/>
        <w:spacing w:before="120" w:line="288" w:lineRule="auto"/>
        <w:ind w:left="-142" w:firstLine="709"/>
        <w:jc w:val="both"/>
        <w:rPr>
          <w:sz w:val="26"/>
          <w:szCs w:val="26"/>
          <w:lang w:val="es-MX"/>
        </w:rPr>
      </w:pPr>
      <w:r w:rsidRPr="000A0A15">
        <w:rPr>
          <w:sz w:val="26"/>
          <w:szCs w:val="26"/>
          <w:lang w:val="es-MX"/>
        </w:rPr>
        <w:t xml:space="preserve">(PLO12) Người học có trình độ ngoại ngữ bậc 4 theo Khung năng lực ngoại ngữ 6 bậc dùng cho Việt Nam (hoặc trình độ tương đương trở lên). </w:t>
      </w:r>
    </w:p>
    <w:p w:rsidR="008323C2" w:rsidRPr="000A0A15" w:rsidRDefault="008323C2" w:rsidP="000A0A15">
      <w:pPr>
        <w:spacing w:before="120" w:line="276" w:lineRule="auto"/>
        <w:jc w:val="both"/>
        <w:rPr>
          <w:b/>
          <w:sz w:val="26"/>
          <w:szCs w:val="26"/>
        </w:rPr>
      </w:pPr>
      <w:r w:rsidRPr="000A0A15">
        <w:rPr>
          <w:b/>
          <w:sz w:val="26"/>
          <w:szCs w:val="26"/>
          <w:highlight w:val="yellow"/>
        </w:rPr>
        <w:t xml:space="preserve">VII. </w:t>
      </w:r>
      <w:r w:rsidR="0068680E" w:rsidRPr="000A0A15">
        <w:rPr>
          <w:b/>
          <w:bCs/>
          <w:sz w:val="26"/>
          <w:szCs w:val="26"/>
          <w:highlight w:val="yellow"/>
        </w:rPr>
        <w:t>Tài chính – Ngân hàng (định hướng nghiên cứu)</w:t>
      </w:r>
    </w:p>
    <w:p w:rsidR="0068680E" w:rsidRPr="000A0A15" w:rsidRDefault="0068680E" w:rsidP="000A0A15">
      <w:pPr>
        <w:widowControl w:val="0"/>
        <w:spacing w:before="60" w:line="312" w:lineRule="auto"/>
        <w:jc w:val="both"/>
        <w:rPr>
          <w:b/>
          <w:bCs/>
          <w:sz w:val="26"/>
          <w:szCs w:val="26"/>
        </w:rPr>
      </w:pPr>
      <w:r w:rsidRPr="000A0A15">
        <w:rPr>
          <w:b/>
          <w:bCs/>
          <w:sz w:val="26"/>
          <w:szCs w:val="26"/>
        </w:rPr>
        <w:t>1. Mục tiêu của chương trình</w:t>
      </w:r>
    </w:p>
    <w:p w:rsidR="0068680E" w:rsidRPr="000A0A15" w:rsidRDefault="0068680E" w:rsidP="000A0A15">
      <w:pPr>
        <w:widowControl w:val="0"/>
        <w:spacing w:before="60" w:line="312" w:lineRule="auto"/>
        <w:ind w:firstLine="720"/>
        <w:jc w:val="both"/>
        <w:rPr>
          <w:bCs/>
          <w:sz w:val="26"/>
          <w:szCs w:val="26"/>
        </w:rPr>
      </w:pPr>
      <w:r w:rsidRPr="000A0A15">
        <w:rPr>
          <w:bCs/>
          <w:sz w:val="26"/>
          <w:szCs w:val="26"/>
        </w:rPr>
        <w:t>Chương trình đào tạo trình độ thạc sĩ định hướng nghiên cứu ngành Tài chính – Ngân hàng nhằm cung cấp cho người học kiến thức và kỹ năng làm việc ở trình độ cao trong lĩnh vực Tài chính – Ngân hàng; có kiến thức toàn diện và chuyên sâu về tiền tệ, ngân hàng và thị trường tài chính; tài chính công; quản trị tài chính của các doanh nghiệp và các định chế tài chính trung gian; có năng lực nghiên cứu độc lập, có khả năng phát hiện, phân tích giải quyết các vấn đề nghiên cứu thuộc lĩnh vực Tài chính – Ngân hàng; có đủ trình độ tiếng Anh để sử dụng khi nghiên cứu và làm việc trong lĩnh vực Tài chính – Ngân hàng.</w:t>
      </w:r>
    </w:p>
    <w:p w:rsidR="0068680E" w:rsidRPr="000A0A15" w:rsidRDefault="0068680E" w:rsidP="000A0A15">
      <w:pPr>
        <w:widowControl w:val="0"/>
        <w:spacing w:before="60" w:line="312" w:lineRule="auto"/>
        <w:jc w:val="both"/>
        <w:rPr>
          <w:b/>
          <w:bCs/>
          <w:sz w:val="26"/>
          <w:szCs w:val="26"/>
        </w:rPr>
      </w:pPr>
      <w:r w:rsidRPr="000A0A15">
        <w:rPr>
          <w:b/>
          <w:bCs/>
          <w:sz w:val="26"/>
          <w:szCs w:val="26"/>
        </w:rPr>
        <w:t xml:space="preserve">2. Yêu cầu về kiến thức </w:t>
      </w:r>
    </w:p>
    <w:p w:rsidR="0068680E" w:rsidRPr="000A0A15" w:rsidRDefault="0068680E" w:rsidP="000A0A15">
      <w:pPr>
        <w:widowControl w:val="0"/>
        <w:spacing w:before="60" w:line="312" w:lineRule="auto"/>
        <w:ind w:firstLine="720"/>
        <w:jc w:val="both"/>
        <w:rPr>
          <w:rFonts w:eastAsia="Calibri"/>
          <w:sz w:val="26"/>
          <w:szCs w:val="26"/>
          <w:lang w:val="vi-VN"/>
        </w:rPr>
      </w:pPr>
      <w:r w:rsidRPr="000A0A15">
        <w:rPr>
          <w:rFonts w:eastAsia="Calibri"/>
          <w:sz w:val="26"/>
          <w:szCs w:val="26"/>
        </w:rPr>
        <w:t>PLO 1 -</w:t>
      </w:r>
      <w:r w:rsidRPr="000A0A15">
        <w:rPr>
          <w:rFonts w:eastAsia="Calibri"/>
          <w:sz w:val="26"/>
          <w:szCs w:val="26"/>
          <w:lang w:val="vi-VN"/>
        </w:rPr>
        <w:t xml:space="preserve"> </w:t>
      </w:r>
      <w:r w:rsidRPr="000A0A15">
        <w:rPr>
          <w:rFonts w:eastAsia="Calibri"/>
          <w:sz w:val="26"/>
          <w:szCs w:val="26"/>
        </w:rPr>
        <w:t>N</w:t>
      </w:r>
      <w:r w:rsidRPr="000A0A15">
        <w:rPr>
          <w:rFonts w:eastAsia="Calibri"/>
          <w:sz w:val="26"/>
          <w:szCs w:val="26"/>
          <w:lang w:val="vi-VN"/>
        </w:rPr>
        <w:t>ắm vững kiến thức về lý luận chính trị, kinh tế xã hội</w:t>
      </w:r>
      <w:r w:rsidRPr="000A0A15">
        <w:rPr>
          <w:rFonts w:eastAsia="Calibri"/>
          <w:sz w:val="26"/>
          <w:szCs w:val="26"/>
        </w:rPr>
        <w:t>, về phương pháp nghiên cứu khoa học để có thể ứng dụng vào thực tiễn.</w:t>
      </w:r>
    </w:p>
    <w:p w:rsidR="0068680E" w:rsidRPr="000A0A15" w:rsidRDefault="0068680E" w:rsidP="000A0A15">
      <w:pPr>
        <w:widowControl w:val="0"/>
        <w:spacing w:before="60" w:line="312" w:lineRule="auto"/>
        <w:ind w:firstLine="720"/>
        <w:jc w:val="both"/>
        <w:rPr>
          <w:rFonts w:eastAsia="Calibri"/>
          <w:sz w:val="26"/>
          <w:szCs w:val="26"/>
          <w:lang w:val="vi-VN"/>
        </w:rPr>
      </w:pPr>
      <w:r w:rsidRPr="000A0A15">
        <w:rPr>
          <w:rFonts w:eastAsia="Calibri"/>
          <w:sz w:val="26"/>
          <w:szCs w:val="26"/>
        </w:rPr>
        <w:t xml:space="preserve">PLO 2 </w:t>
      </w:r>
      <w:r w:rsidRPr="000A0A15">
        <w:rPr>
          <w:rFonts w:eastAsia="Calibri"/>
          <w:sz w:val="26"/>
          <w:szCs w:val="26"/>
          <w:lang w:val="vi-VN"/>
        </w:rPr>
        <w:t xml:space="preserve">- Nắm vững và vận dụng tốt kiến thức thực tế và lý thuyết sâu, rộng, tiên tiến trong lĩnh vực Tài chính – Ngân hàng như: </w:t>
      </w:r>
      <w:r w:rsidRPr="000A0A15">
        <w:rPr>
          <w:bCs/>
          <w:sz w:val="26"/>
          <w:szCs w:val="26"/>
          <w:lang w:val="vi-VN"/>
        </w:rPr>
        <w:t xml:space="preserve">Tiền tệ, ngân hàng và thị trường tài chính; tài chính công; </w:t>
      </w:r>
      <w:r w:rsidRPr="000A0A15">
        <w:rPr>
          <w:rFonts w:eastAsia="Calibri"/>
          <w:sz w:val="26"/>
          <w:szCs w:val="26"/>
          <w:lang w:val="vi-VN"/>
        </w:rPr>
        <w:t>quản trị ngân hàng thương mại;</w:t>
      </w:r>
      <w:r w:rsidRPr="000A0A15">
        <w:rPr>
          <w:bCs/>
          <w:sz w:val="26"/>
          <w:szCs w:val="26"/>
          <w:lang w:val="vi-VN"/>
        </w:rPr>
        <w:t xml:space="preserve"> quản trị tài chính của các doanh nghiệp và các định chế tài chính phi ngân hàng.</w:t>
      </w:r>
    </w:p>
    <w:p w:rsidR="0068680E" w:rsidRPr="000A0A15" w:rsidRDefault="0068680E" w:rsidP="000A0A15">
      <w:pPr>
        <w:widowControl w:val="0"/>
        <w:spacing w:before="60" w:line="312" w:lineRule="auto"/>
        <w:ind w:firstLine="720"/>
        <w:jc w:val="both"/>
        <w:rPr>
          <w:rFonts w:eastAsia="Calibri"/>
          <w:sz w:val="26"/>
          <w:szCs w:val="26"/>
          <w:lang w:val="vi-VN"/>
        </w:rPr>
      </w:pPr>
      <w:r w:rsidRPr="000A0A15">
        <w:rPr>
          <w:rFonts w:eastAsia="Calibri"/>
          <w:sz w:val="26"/>
          <w:szCs w:val="26"/>
        </w:rPr>
        <w:t xml:space="preserve">PLO 3 </w:t>
      </w:r>
      <w:r w:rsidRPr="000A0A15">
        <w:rPr>
          <w:rFonts w:eastAsia="Calibri"/>
          <w:sz w:val="26"/>
          <w:szCs w:val="26"/>
          <w:lang w:val="vi-VN"/>
        </w:rPr>
        <w:t xml:space="preserve">- Nắm vững và vận dụng tốt các kiến thức liên ngành có liên quan. </w:t>
      </w:r>
    </w:p>
    <w:p w:rsidR="0068680E" w:rsidRPr="000A0A15" w:rsidRDefault="0068680E" w:rsidP="000A0A15">
      <w:pPr>
        <w:widowControl w:val="0"/>
        <w:spacing w:before="60" w:line="312" w:lineRule="auto"/>
        <w:ind w:firstLine="720"/>
        <w:jc w:val="both"/>
        <w:rPr>
          <w:rFonts w:eastAsia="Calibri"/>
          <w:sz w:val="26"/>
          <w:szCs w:val="26"/>
          <w:lang w:val="vi-VN"/>
        </w:rPr>
      </w:pPr>
      <w:r w:rsidRPr="000A0A15">
        <w:rPr>
          <w:rFonts w:eastAsia="Calibri"/>
          <w:sz w:val="26"/>
          <w:szCs w:val="26"/>
        </w:rPr>
        <w:t xml:space="preserve">PLO 4 </w:t>
      </w:r>
      <w:r w:rsidRPr="000A0A15">
        <w:rPr>
          <w:rFonts w:eastAsia="Calibri"/>
          <w:sz w:val="26"/>
          <w:szCs w:val="26"/>
          <w:lang w:val="vi-VN"/>
        </w:rPr>
        <w:t>- Nắm vững và vận dụng tốt các kiến thức chung về quản trị và quản lý.</w:t>
      </w:r>
    </w:p>
    <w:p w:rsidR="0068680E" w:rsidRPr="000A0A15" w:rsidRDefault="0068680E" w:rsidP="000A0A15">
      <w:pPr>
        <w:widowControl w:val="0"/>
        <w:spacing w:before="60" w:line="312" w:lineRule="auto"/>
        <w:jc w:val="both"/>
        <w:rPr>
          <w:b/>
          <w:bCs/>
          <w:sz w:val="26"/>
          <w:szCs w:val="26"/>
        </w:rPr>
      </w:pPr>
      <w:r w:rsidRPr="000A0A15">
        <w:rPr>
          <w:b/>
          <w:bCs/>
          <w:sz w:val="26"/>
          <w:szCs w:val="26"/>
        </w:rPr>
        <w:t>3. Yêu cầu về kỹ năng</w:t>
      </w:r>
    </w:p>
    <w:p w:rsidR="0068680E" w:rsidRPr="000A0A15" w:rsidRDefault="0068680E" w:rsidP="000A0A15">
      <w:pPr>
        <w:widowControl w:val="0"/>
        <w:tabs>
          <w:tab w:val="left" w:pos="687"/>
        </w:tabs>
        <w:spacing w:before="60" w:line="312" w:lineRule="auto"/>
        <w:ind w:right="20"/>
        <w:jc w:val="both"/>
        <w:rPr>
          <w:sz w:val="26"/>
          <w:szCs w:val="26"/>
        </w:rPr>
      </w:pPr>
      <w:r w:rsidRPr="000A0A15">
        <w:rPr>
          <w:sz w:val="26"/>
          <w:szCs w:val="26"/>
        </w:rPr>
        <w:tab/>
        <w:t>PLO 5 - Kỹ năng tìm hiểu và tổ chức thực thi các chính sách vĩ mô liên quan đến hoạt động tài chính - ngân hàng, chủ động tuân thủ các quy định luật pháp trong lĩnh vực tài chính - ngân hàng cho công việc như các chế độ, các chuẩn mực, chính sách, quy định, luật pháp về tài chính, thuế, bảo hiểm trong hoạt động của doanh nghiệp và các định chế tài chính</w:t>
      </w:r>
    </w:p>
    <w:p w:rsidR="0068680E" w:rsidRPr="000A0A15" w:rsidRDefault="0068680E" w:rsidP="000A0A15">
      <w:pPr>
        <w:widowControl w:val="0"/>
        <w:tabs>
          <w:tab w:val="left" w:pos="687"/>
        </w:tabs>
        <w:spacing w:before="60" w:line="312" w:lineRule="auto"/>
        <w:ind w:right="20"/>
        <w:jc w:val="both"/>
        <w:rPr>
          <w:sz w:val="26"/>
          <w:szCs w:val="26"/>
        </w:rPr>
      </w:pPr>
      <w:r w:rsidRPr="000A0A15">
        <w:rPr>
          <w:sz w:val="26"/>
          <w:szCs w:val="26"/>
        </w:rPr>
        <w:lastRenderedPageBreak/>
        <w:tab/>
        <w:t>PLO 6 - Kỹ năng phân tích, đánh giá chính sách công, hoạch định và tổ chức thực thi các chính sách công.</w:t>
      </w:r>
    </w:p>
    <w:p w:rsidR="0068680E" w:rsidRPr="000A0A15" w:rsidRDefault="0068680E" w:rsidP="000A0A15">
      <w:pPr>
        <w:widowControl w:val="0"/>
        <w:tabs>
          <w:tab w:val="left" w:pos="687"/>
        </w:tabs>
        <w:spacing w:before="60" w:line="312" w:lineRule="auto"/>
        <w:ind w:right="20"/>
        <w:jc w:val="both"/>
        <w:rPr>
          <w:sz w:val="26"/>
          <w:szCs w:val="26"/>
        </w:rPr>
      </w:pPr>
      <w:r w:rsidRPr="000A0A15">
        <w:rPr>
          <w:sz w:val="26"/>
          <w:szCs w:val="26"/>
        </w:rPr>
        <w:tab/>
        <w:t>PLO 7 - Kỹ năng phân tích, lựa chọn và ra quyết định ở cấp độ chiến lược trong quản trị các tổ chức thuộc lĩnh vực tài chính - ngân hàng như: phân tích, đánh giá dự án đầu tư và ra quyết định lựa chọn dự án đầu tư trong bối cảnh môi trường biến động, kiểm soát rủi ro tài chính, lập dự báo và hoạch định tài chính doanh nghiệp,…</w:t>
      </w:r>
    </w:p>
    <w:p w:rsidR="0068680E" w:rsidRPr="000A0A15" w:rsidRDefault="0068680E" w:rsidP="000A0A15">
      <w:pPr>
        <w:widowControl w:val="0"/>
        <w:tabs>
          <w:tab w:val="left" w:pos="687"/>
        </w:tabs>
        <w:spacing w:before="60" w:line="312" w:lineRule="auto"/>
        <w:ind w:right="20"/>
        <w:jc w:val="both"/>
        <w:rPr>
          <w:sz w:val="26"/>
          <w:szCs w:val="26"/>
        </w:rPr>
      </w:pPr>
      <w:r w:rsidRPr="000A0A15">
        <w:rPr>
          <w:sz w:val="26"/>
          <w:szCs w:val="26"/>
        </w:rPr>
        <w:tab/>
        <w:t xml:space="preserve">PLO 8 - Kỹ năng xây dựng và tổ chức thực hiện các chiến lược, chính sách và kế hoạch cho các tổ chức thuộc lĩnh vực tài chính- ngân hàng; </w:t>
      </w:r>
    </w:p>
    <w:p w:rsidR="0068680E" w:rsidRPr="000A0A15" w:rsidRDefault="0068680E" w:rsidP="000A0A15">
      <w:pPr>
        <w:widowControl w:val="0"/>
        <w:spacing w:before="60" w:line="312" w:lineRule="auto"/>
        <w:ind w:firstLine="720"/>
        <w:jc w:val="both"/>
        <w:rPr>
          <w:rFonts w:eastAsia="Calibri"/>
          <w:sz w:val="26"/>
          <w:szCs w:val="26"/>
          <w:lang w:val="vi-VN"/>
        </w:rPr>
      </w:pPr>
      <w:r w:rsidRPr="000A0A15">
        <w:rPr>
          <w:sz w:val="26"/>
          <w:szCs w:val="26"/>
        </w:rPr>
        <w:t>PLO 9 - Kỹ năng sử dụng công cụ toán học, các phương pháp lượng hoá và thống kê trong lĩnh vực tài chính - ngân hàng; Biết sử dụng các phương pháp và công cụ nghiên cứu khoa học trong nghiên cứu Kinh tế - Tài chính - Ngân hàng.</w:t>
      </w:r>
    </w:p>
    <w:p w:rsidR="0068680E" w:rsidRPr="000A0A15" w:rsidRDefault="0068680E" w:rsidP="000A0A15">
      <w:pPr>
        <w:widowControl w:val="0"/>
        <w:spacing w:before="60" w:line="312" w:lineRule="auto"/>
        <w:ind w:firstLine="720"/>
        <w:jc w:val="both"/>
        <w:rPr>
          <w:rFonts w:eastAsia="Calibri"/>
          <w:sz w:val="26"/>
          <w:szCs w:val="26"/>
          <w:lang w:val="vi-VN"/>
        </w:rPr>
      </w:pPr>
      <w:r w:rsidRPr="000A0A15">
        <w:rPr>
          <w:rFonts w:eastAsia="Calibri"/>
          <w:sz w:val="26"/>
          <w:szCs w:val="26"/>
        </w:rPr>
        <w:t xml:space="preserve">PLO 10 </w:t>
      </w:r>
      <w:r w:rsidRPr="000A0A15">
        <w:rPr>
          <w:rFonts w:eastAsia="Calibri"/>
          <w:sz w:val="26"/>
          <w:szCs w:val="26"/>
          <w:lang w:val="vi-VN"/>
        </w:rPr>
        <w:t>- Nắm vững và có khả năng chủ động cập nhật và vận dụng các quy định luật pháp trong lĩnh vực tài chính - ngân hàng để giải quyết công việc được giao đảm bảo đúng pháp luật.</w:t>
      </w:r>
    </w:p>
    <w:p w:rsidR="0068680E" w:rsidRPr="000A0A15" w:rsidRDefault="0068680E" w:rsidP="000A0A15">
      <w:pPr>
        <w:widowControl w:val="0"/>
        <w:spacing w:before="60" w:line="312" w:lineRule="auto"/>
        <w:jc w:val="both"/>
        <w:rPr>
          <w:b/>
          <w:sz w:val="26"/>
          <w:szCs w:val="26"/>
          <w:lang w:val="vi-VN"/>
        </w:rPr>
      </w:pPr>
      <w:r w:rsidRPr="000A0A15">
        <w:rPr>
          <w:b/>
          <w:sz w:val="26"/>
          <w:szCs w:val="26"/>
        </w:rPr>
        <w:t>4</w:t>
      </w:r>
      <w:r w:rsidRPr="000A0A15">
        <w:rPr>
          <w:b/>
          <w:sz w:val="26"/>
          <w:szCs w:val="26"/>
          <w:lang w:val="vi-VN"/>
        </w:rPr>
        <w:t xml:space="preserve">. Yêu cầu về </w:t>
      </w:r>
      <w:r w:rsidRPr="000A0A15">
        <w:rPr>
          <w:b/>
          <w:sz w:val="26"/>
          <w:szCs w:val="26"/>
        </w:rPr>
        <w:t>mức độ</w:t>
      </w:r>
      <w:r w:rsidRPr="000A0A15">
        <w:rPr>
          <w:b/>
          <w:sz w:val="26"/>
          <w:szCs w:val="26"/>
          <w:lang w:val="vi-VN"/>
        </w:rPr>
        <w:t xml:space="preserve"> tự chủ và trách nhiệm</w:t>
      </w:r>
    </w:p>
    <w:p w:rsidR="0068680E" w:rsidRPr="000A0A15" w:rsidRDefault="0068680E" w:rsidP="000A0A15">
      <w:pPr>
        <w:widowControl w:val="0"/>
        <w:spacing w:before="60" w:line="312" w:lineRule="auto"/>
        <w:ind w:firstLine="720"/>
        <w:jc w:val="both"/>
        <w:rPr>
          <w:rFonts w:eastAsia="Calibri"/>
          <w:sz w:val="26"/>
          <w:szCs w:val="26"/>
          <w:lang w:val="vi-VN"/>
        </w:rPr>
      </w:pPr>
      <w:r w:rsidRPr="000A0A15">
        <w:rPr>
          <w:rFonts w:eastAsia="Calibri"/>
          <w:sz w:val="26"/>
          <w:szCs w:val="26"/>
        </w:rPr>
        <w:t xml:space="preserve">PLO 11 </w:t>
      </w:r>
      <w:r w:rsidRPr="000A0A15">
        <w:rPr>
          <w:rFonts w:eastAsia="Calibri"/>
          <w:sz w:val="26"/>
          <w:szCs w:val="26"/>
          <w:lang w:val="vi-VN"/>
        </w:rPr>
        <w:t>- Có năng lực phát hiện và giải quyết các vấn đề thuộc chuyên môn; đề xuất những sáng kiến có giá trị; có khả năng dẫn dắt chuyên môn để xử lý những vấn đề mang tầm chiến lược trong quản trị và điều hành các tổ chức thuộc lĩnh vực tài chính – ngân hàng.</w:t>
      </w:r>
    </w:p>
    <w:p w:rsidR="0068680E" w:rsidRPr="000A0A15" w:rsidRDefault="0068680E" w:rsidP="000A0A15">
      <w:pPr>
        <w:widowControl w:val="0"/>
        <w:tabs>
          <w:tab w:val="left" w:pos="687"/>
        </w:tabs>
        <w:spacing w:before="60" w:line="312" w:lineRule="auto"/>
        <w:ind w:right="20"/>
        <w:jc w:val="both"/>
        <w:rPr>
          <w:sz w:val="26"/>
          <w:szCs w:val="26"/>
          <w:lang w:val="vi-VN"/>
        </w:rPr>
      </w:pPr>
      <w:r w:rsidRPr="000A0A15">
        <w:rPr>
          <w:sz w:val="26"/>
          <w:szCs w:val="26"/>
          <w:lang w:val="vi-VN"/>
        </w:rPr>
        <w:tab/>
      </w:r>
      <w:r w:rsidRPr="000A0A15">
        <w:rPr>
          <w:sz w:val="26"/>
          <w:szCs w:val="26"/>
        </w:rPr>
        <w:t xml:space="preserve">PLO 12 </w:t>
      </w:r>
      <w:r w:rsidRPr="000A0A15">
        <w:rPr>
          <w:sz w:val="26"/>
          <w:szCs w:val="26"/>
          <w:lang w:val="vi-VN"/>
        </w:rPr>
        <w:t>- Có khả năng tư duy logic, phản biện, nghiên cứu và giải quyết vấn đề trong lĩnh vực tài chính - ngân hàng; có năng lực sáng tạo, ứng dụng và phát triển nghề nghiệp, thích nghi với môi trường làm việc có tính cạnh tranh cao và luôn biến động.</w:t>
      </w:r>
    </w:p>
    <w:p w:rsidR="0068680E" w:rsidRPr="000A0A15" w:rsidRDefault="0068680E" w:rsidP="000A0A15">
      <w:pPr>
        <w:spacing w:before="60" w:line="312" w:lineRule="auto"/>
        <w:ind w:firstLine="720"/>
        <w:jc w:val="both"/>
        <w:rPr>
          <w:rFonts w:eastAsia="Calibri"/>
          <w:sz w:val="26"/>
          <w:szCs w:val="26"/>
          <w:lang w:val="vi-VN"/>
        </w:rPr>
      </w:pPr>
      <w:r w:rsidRPr="000A0A15">
        <w:rPr>
          <w:rFonts w:eastAsia="Calibri"/>
          <w:sz w:val="26"/>
          <w:szCs w:val="26"/>
        </w:rPr>
        <w:t xml:space="preserve">PLO 13 </w:t>
      </w:r>
      <w:r w:rsidRPr="000A0A15">
        <w:rPr>
          <w:rFonts w:eastAsia="Calibri"/>
          <w:sz w:val="26"/>
          <w:szCs w:val="26"/>
          <w:lang w:val="vi-VN"/>
        </w:rPr>
        <w:t>- Có năng lực xây dựng kế hoạch và sử dụng các nguồn lực để thực hiện kế hoạch; biết lựa chọn những công việc cần ưu tiên; có khả năng làm việc độc lập và khả năng làm việc nhóm, khả năng hình thành, phát triển và lãnh đạo nhóm, khả năng thích ứng với những thay đổi của thực tế.</w:t>
      </w:r>
    </w:p>
    <w:p w:rsidR="0068680E" w:rsidRPr="000A0A15" w:rsidRDefault="0068680E" w:rsidP="000A0A15">
      <w:pPr>
        <w:spacing w:before="60" w:line="312" w:lineRule="auto"/>
        <w:ind w:firstLine="720"/>
        <w:jc w:val="both"/>
        <w:rPr>
          <w:rFonts w:eastAsia="Calibri"/>
          <w:sz w:val="26"/>
          <w:szCs w:val="26"/>
          <w:lang w:val="vi-VN"/>
        </w:rPr>
      </w:pPr>
      <w:r w:rsidRPr="000A0A15">
        <w:rPr>
          <w:rFonts w:eastAsia="Calibri"/>
          <w:sz w:val="26"/>
          <w:szCs w:val="26"/>
        </w:rPr>
        <w:t xml:space="preserve">PLO 14 </w:t>
      </w:r>
      <w:r w:rsidRPr="000A0A15">
        <w:rPr>
          <w:rFonts w:eastAsia="Calibri"/>
          <w:sz w:val="26"/>
          <w:szCs w:val="26"/>
          <w:lang w:val="vi-VN"/>
        </w:rPr>
        <w:t>- Nắm vững và có khả năng chủ động cập nhật và vận dụng các quy định luật pháp trong lĩnh vực tài chính - ngân hàng để giải quyết công việc được giao đảm bảo đúng pháp luật.</w:t>
      </w:r>
    </w:p>
    <w:p w:rsidR="0068680E" w:rsidRPr="000A0A15" w:rsidRDefault="0068680E" w:rsidP="000A0A15">
      <w:pPr>
        <w:widowControl w:val="0"/>
        <w:spacing w:before="60" w:line="312" w:lineRule="auto"/>
        <w:jc w:val="both"/>
        <w:rPr>
          <w:b/>
          <w:sz w:val="26"/>
          <w:szCs w:val="26"/>
        </w:rPr>
      </w:pPr>
      <w:r w:rsidRPr="000A0A15">
        <w:rPr>
          <w:b/>
          <w:sz w:val="26"/>
          <w:szCs w:val="26"/>
        </w:rPr>
        <w:t>5. Yêu cầu về ngoại ngữ</w:t>
      </w:r>
    </w:p>
    <w:p w:rsidR="008323C2" w:rsidRPr="000A0A15" w:rsidRDefault="0068680E" w:rsidP="000A0A15">
      <w:pPr>
        <w:widowControl w:val="0"/>
        <w:spacing w:before="120" w:line="276" w:lineRule="auto"/>
        <w:jc w:val="both"/>
        <w:rPr>
          <w:rFonts w:eastAsia="Calibri"/>
          <w:sz w:val="26"/>
          <w:szCs w:val="26"/>
        </w:rPr>
      </w:pPr>
      <w:r w:rsidRPr="000A0A15">
        <w:rPr>
          <w:sz w:val="26"/>
          <w:szCs w:val="26"/>
        </w:rPr>
        <w:t xml:space="preserve">PLO 15 </w:t>
      </w:r>
      <w:r w:rsidRPr="000A0A15">
        <w:rPr>
          <w:rFonts w:eastAsia="Calibri"/>
          <w:sz w:val="26"/>
          <w:szCs w:val="26"/>
          <w:lang w:val="vi-VN"/>
        </w:rPr>
        <w:t xml:space="preserve">- Có khả năng sử dụng </w:t>
      </w:r>
      <w:r w:rsidRPr="000A0A15">
        <w:rPr>
          <w:rFonts w:eastAsia="Calibri"/>
          <w:sz w:val="26"/>
          <w:szCs w:val="26"/>
        </w:rPr>
        <w:t>ngoại ngữ</w:t>
      </w:r>
      <w:r w:rsidRPr="000A0A15">
        <w:rPr>
          <w:rFonts w:eastAsia="Calibri"/>
          <w:sz w:val="26"/>
          <w:szCs w:val="26"/>
          <w:lang w:val="vi-VN"/>
        </w:rPr>
        <w:t xml:space="preserve"> trong giao tiếp và hoạt động chuyên môn, đạt trình độ </w:t>
      </w:r>
      <w:r w:rsidRPr="000A0A15">
        <w:rPr>
          <w:rFonts w:eastAsia="Calibri"/>
          <w:sz w:val="26"/>
          <w:szCs w:val="26"/>
        </w:rPr>
        <w:t>ngoại ngữ</w:t>
      </w:r>
      <w:r w:rsidRPr="000A0A15">
        <w:rPr>
          <w:rFonts w:eastAsia="Calibri"/>
          <w:sz w:val="26"/>
          <w:szCs w:val="26"/>
          <w:lang w:val="vi-VN"/>
        </w:rPr>
        <w:t xml:space="preserve"> bậc 4</w:t>
      </w:r>
      <w:r w:rsidRPr="000A0A15">
        <w:rPr>
          <w:rFonts w:eastAsia="Calibri"/>
          <w:sz w:val="26"/>
          <w:szCs w:val="26"/>
        </w:rPr>
        <w:t xml:space="preserve">/6 theo </w:t>
      </w:r>
      <w:r w:rsidRPr="000A0A15">
        <w:rPr>
          <w:rFonts w:eastAsia="Calibri"/>
          <w:sz w:val="26"/>
          <w:szCs w:val="26"/>
          <w:lang w:val="vi-VN"/>
        </w:rPr>
        <w:t xml:space="preserve">Khung năng lực ngoại ngữ </w:t>
      </w:r>
      <w:r w:rsidRPr="000A0A15">
        <w:rPr>
          <w:rFonts w:eastAsia="Calibri"/>
          <w:sz w:val="26"/>
          <w:szCs w:val="26"/>
        </w:rPr>
        <w:t xml:space="preserve">6 bậc dùng cho </w:t>
      </w:r>
      <w:r w:rsidRPr="000A0A15">
        <w:rPr>
          <w:rFonts w:eastAsia="Calibri"/>
          <w:sz w:val="26"/>
          <w:szCs w:val="26"/>
          <w:lang w:val="vi-VN"/>
        </w:rPr>
        <w:t xml:space="preserve">Việt Nam </w:t>
      </w:r>
      <w:r w:rsidRPr="000A0A15">
        <w:rPr>
          <w:rFonts w:eastAsia="Calibri"/>
          <w:sz w:val="26"/>
          <w:szCs w:val="26"/>
        </w:rPr>
        <w:t xml:space="preserve">(hoặc trình độ tương đương) </w:t>
      </w:r>
      <w:r w:rsidRPr="000A0A15">
        <w:rPr>
          <w:rFonts w:eastAsia="Calibri"/>
          <w:sz w:val="26"/>
          <w:szCs w:val="26"/>
          <w:lang w:val="vi-VN"/>
        </w:rPr>
        <w:t>trở lên</w:t>
      </w:r>
      <w:r w:rsidRPr="000A0A15">
        <w:rPr>
          <w:rFonts w:eastAsia="Calibri"/>
          <w:sz w:val="26"/>
          <w:szCs w:val="26"/>
        </w:rPr>
        <w:t>.</w:t>
      </w:r>
    </w:p>
    <w:p w:rsidR="00CF462E" w:rsidRPr="000A0A15" w:rsidRDefault="00CF462E" w:rsidP="000A0A15">
      <w:pPr>
        <w:widowControl w:val="0"/>
        <w:spacing w:before="120" w:line="276" w:lineRule="auto"/>
        <w:jc w:val="both"/>
        <w:rPr>
          <w:b/>
          <w:bCs/>
          <w:sz w:val="26"/>
          <w:szCs w:val="26"/>
        </w:rPr>
      </w:pPr>
      <w:r w:rsidRPr="000A0A15">
        <w:rPr>
          <w:b/>
          <w:sz w:val="26"/>
          <w:szCs w:val="26"/>
          <w:highlight w:val="yellow"/>
        </w:rPr>
        <w:lastRenderedPageBreak/>
        <w:t xml:space="preserve">VIII. </w:t>
      </w:r>
      <w:r w:rsidRPr="000A0A15">
        <w:rPr>
          <w:b/>
          <w:bCs/>
          <w:sz w:val="26"/>
          <w:szCs w:val="26"/>
          <w:highlight w:val="yellow"/>
        </w:rPr>
        <w:t>Tài chính – Ngân hàng (định hướng ứng dụng)</w:t>
      </w:r>
    </w:p>
    <w:p w:rsidR="00CF462E" w:rsidRPr="000A0A15" w:rsidRDefault="00CF462E" w:rsidP="000A0A15">
      <w:pPr>
        <w:widowControl w:val="0"/>
        <w:spacing w:before="60" w:line="312" w:lineRule="auto"/>
        <w:jc w:val="both"/>
        <w:rPr>
          <w:b/>
          <w:bCs/>
          <w:sz w:val="26"/>
          <w:szCs w:val="26"/>
        </w:rPr>
      </w:pPr>
      <w:r w:rsidRPr="000A0A15">
        <w:rPr>
          <w:b/>
          <w:bCs/>
          <w:sz w:val="26"/>
          <w:szCs w:val="26"/>
        </w:rPr>
        <w:t>1. Mục tiêu của chương trình</w:t>
      </w:r>
    </w:p>
    <w:p w:rsidR="00CF462E" w:rsidRPr="000A0A15" w:rsidRDefault="00CF462E" w:rsidP="000A0A15">
      <w:pPr>
        <w:widowControl w:val="0"/>
        <w:spacing w:before="60" w:line="312" w:lineRule="auto"/>
        <w:ind w:firstLine="720"/>
        <w:jc w:val="both"/>
        <w:rPr>
          <w:bCs/>
          <w:sz w:val="26"/>
          <w:szCs w:val="26"/>
        </w:rPr>
      </w:pPr>
      <w:r w:rsidRPr="000A0A15">
        <w:rPr>
          <w:bCs/>
          <w:sz w:val="26"/>
          <w:szCs w:val="26"/>
        </w:rPr>
        <w:t>Chương trình đào tạo thạc sĩ định hướng ứng dụng ngành Tài chính – Ngân hàng nhằm cung cấp cho người học kiến thức và kỹ năng làm việc ở trình độ cao trong lĩnh vực Tài chính – Ngân hàng; có kiến thức toàn diện và chuyên sâu về tiền tệ, ngân hàng và thị trường tài chính; tài chính công; quản trị tài chính của các doanh nghiệp và các định chế tài chính trung gian; có khả năng quản lý và quản trị hoạt động tài chính, phân tích giải quyết các vấn đề thực tiễn thuộc lĩnh vực Tài chính – Ngân hàng.</w:t>
      </w:r>
    </w:p>
    <w:p w:rsidR="00CF462E" w:rsidRPr="000A0A15" w:rsidRDefault="00CF462E" w:rsidP="000A0A15">
      <w:pPr>
        <w:widowControl w:val="0"/>
        <w:spacing w:before="60" w:line="312" w:lineRule="auto"/>
        <w:jc w:val="both"/>
        <w:rPr>
          <w:b/>
          <w:bCs/>
          <w:sz w:val="26"/>
          <w:szCs w:val="26"/>
        </w:rPr>
      </w:pPr>
      <w:r w:rsidRPr="000A0A15">
        <w:rPr>
          <w:b/>
          <w:bCs/>
          <w:sz w:val="26"/>
          <w:szCs w:val="26"/>
        </w:rPr>
        <w:t xml:space="preserve">2. Yêu cầu về kiến thức </w:t>
      </w:r>
    </w:p>
    <w:p w:rsidR="00CF462E" w:rsidRPr="000A0A15" w:rsidRDefault="00CF462E" w:rsidP="000A0A15">
      <w:pPr>
        <w:widowControl w:val="0"/>
        <w:spacing w:before="60" w:line="312" w:lineRule="auto"/>
        <w:ind w:firstLine="720"/>
        <w:jc w:val="both"/>
        <w:rPr>
          <w:rFonts w:eastAsia="Calibri"/>
          <w:sz w:val="26"/>
          <w:szCs w:val="26"/>
          <w:lang w:val="vi-VN"/>
        </w:rPr>
      </w:pPr>
      <w:r w:rsidRPr="000A0A15">
        <w:rPr>
          <w:rFonts w:eastAsia="Calibri"/>
          <w:sz w:val="26"/>
          <w:szCs w:val="26"/>
        </w:rPr>
        <w:t>PLO 1 -</w:t>
      </w:r>
      <w:r w:rsidRPr="000A0A15">
        <w:rPr>
          <w:rFonts w:eastAsia="Calibri"/>
          <w:sz w:val="26"/>
          <w:szCs w:val="26"/>
          <w:lang w:val="vi-VN"/>
        </w:rPr>
        <w:t xml:space="preserve"> </w:t>
      </w:r>
      <w:r w:rsidRPr="000A0A15">
        <w:rPr>
          <w:rFonts w:eastAsia="Calibri"/>
          <w:sz w:val="26"/>
          <w:szCs w:val="26"/>
        </w:rPr>
        <w:t>N</w:t>
      </w:r>
      <w:r w:rsidRPr="000A0A15">
        <w:rPr>
          <w:rFonts w:eastAsia="Calibri"/>
          <w:sz w:val="26"/>
          <w:szCs w:val="26"/>
          <w:lang w:val="vi-VN"/>
        </w:rPr>
        <w:t>ắm vững kiến thức về lý luận chính trị, kinh tế xã hội</w:t>
      </w:r>
      <w:r w:rsidRPr="000A0A15">
        <w:rPr>
          <w:rFonts w:eastAsia="Calibri"/>
          <w:sz w:val="26"/>
          <w:szCs w:val="26"/>
        </w:rPr>
        <w:t xml:space="preserve">, về phương pháp nghiên cứu khoa học, </w:t>
      </w:r>
      <w:r w:rsidRPr="000A0A15">
        <w:rPr>
          <w:rFonts w:eastAsia="Calibri"/>
          <w:sz w:val="26"/>
          <w:szCs w:val="26"/>
          <w:lang w:val="vi-VN"/>
        </w:rPr>
        <w:t>các kiến thức chung về quản trị và quản lý</w:t>
      </w:r>
      <w:r w:rsidRPr="000A0A15">
        <w:rPr>
          <w:rFonts w:eastAsia="Calibri"/>
          <w:sz w:val="26"/>
          <w:szCs w:val="26"/>
        </w:rPr>
        <w:t>.</w:t>
      </w:r>
    </w:p>
    <w:p w:rsidR="00CF462E" w:rsidRPr="000A0A15" w:rsidRDefault="00CF462E" w:rsidP="000A0A15">
      <w:pPr>
        <w:widowControl w:val="0"/>
        <w:spacing w:before="60" w:line="312" w:lineRule="auto"/>
        <w:ind w:firstLine="720"/>
        <w:jc w:val="both"/>
        <w:rPr>
          <w:rFonts w:eastAsia="Calibri"/>
          <w:sz w:val="26"/>
          <w:szCs w:val="26"/>
          <w:lang w:val="vi-VN"/>
        </w:rPr>
      </w:pPr>
      <w:r w:rsidRPr="000A0A15">
        <w:rPr>
          <w:rFonts w:eastAsia="Calibri"/>
          <w:sz w:val="26"/>
          <w:szCs w:val="26"/>
        </w:rPr>
        <w:t xml:space="preserve">PLO 2 </w:t>
      </w:r>
      <w:r w:rsidRPr="000A0A15">
        <w:rPr>
          <w:rFonts w:eastAsia="Calibri"/>
          <w:sz w:val="26"/>
          <w:szCs w:val="26"/>
          <w:lang w:val="vi-VN"/>
        </w:rPr>
        <w:t xml:space="preserve">- Nắm vững và vận dụng tốt kiến thức thực tế và lý thuyết sâu, </w:t>
      </w:r>
      <w:r w:rsidRPr="000A0A15">
        <w:rPr>
          <w:rFonts w:eastAsia="Calibri"/>
          <w:sz w:val="26"/>
          <w:szCs w:val="26"/>
        </w:rPr>
        <w:t>rộng, nâng cao</w:t>
      </w:r>
      <w:r w:rsidRPr="000A0A15">
        <w:rPr>
          <w:rFonts w:eastAsia="Calibri"/>
          <w:sz w:val="26"/>
          <w:szCs w:val="26"/>
          <w:lang w:val="vi-VN"/>
        </w:rPr>
        <w:t xml:space="preserve"> trong lĩnh vực Tài chính – Ngân hàng như: </w:t>
      </w:r>
      <w:r w:rsidRPr="000A0A15">
        <w:rPr>
          <w:bCs/>
          <w:sz w:val="26"/>
          <w:szCs w:val="26"/>
          <w:lang w:val="vi-VN"/>
        </w:rPr>
        <w:t xml:space="preserve">Tiền tệ, ngân hàng và thị trường tài chính; tài chính công; </w:t>
      </w:r>
      <w:r w:rsidRPr="000A0A15">
        <w:rPr>
          <w:rFonts w:eastAsia="Calibri"/>
          <w:sz w:val="26"/>
          <w:szCs w:val="26"/>
          <w:lang w:val="vi-VN"/>
        </w:rPr>
        <w:t xml:space="preserve">quản trị các hoạt động kinh doanh và quản trị rủi ro trong kinh doanh ngân hàng và các </w:t>
      </w:r>
      <w:r w:rsidRPr="000A0A15">
        <w:rPr>
          <w:rFonts w:eastAsia="Calibri"/>
          <w:sz w:val="26"/>
          <w:szCs w:val="26"/>
        </w:rPr>
        <w:t>định chế</w:t>
      </w:r>
      <w:r w:rsidRPr="000A0A15">
        <w:rPr>
          <w:rFonts w:eastAsia="Calibri"/>
          <w:sz w:val="26"/>
          <w:szCs w:val="26"/>
          <w:lang w:val="vi-VN"/>
        </w:rPr>
        <w:t xml:space="preserve"> tài chính phi ngân hàng;</w:t>
      </w:r>
      <w:r w:rsidRPr="000A0A15">
        <w:rPr>
          <w:bCs/>
          <w:sz w:val="26"/>
          <w:szCs w:val="26"/>
          <w:lang w:val="vi-VN"/>
        </w:rPr>
        <w:t xml:space="preserve"> quản trị tài chính của các doanh nghiệp và trong các định chế tài chính. </w:t>
      </w:r>
    </w:p>
    <w:p w:rsidR="00CF462E" w:rsidRPr="000A0A15" w:rsidRDefault="00CF462E" w:rsidP="000A0A15">
      <w:pPr>
        <w:widowControl w:val="0"/>
        <w:spacing w:before="60" w:line="312" w:lineRule="auto"/>
        <w:ind w:firstLine="720"/>
        <w:jc w:val="both"/>
        <w:rPr>
          <w:rFonts w:eastAsia="Calibri"/>
          <w:sz w:val="26"/>
          <w:szCs w:val="26"/>
          <w:lang w:val="vi-VN"/>
        </w:rPr>
      </w:pPr>
      <w:r w:rsidRPr="000A0A15">
        <w:rPr>
          <w:rFonts w:eastAsia="Calibri"/>
          <w:sz w:val="26"/>
          <w:szCs w:val="26"/>
        </w:rPr>
        <w:t xml:space="preserve">PLO 3 </w:t>
      </w:r>
      <w:r w:rsidRPr="000A0A15">
        <w:rPr>
          <w:rFonts w:eastAsia="Calibri"/>
          <w:sz w:val="26"/>
          <w:szCs w:val="26"/>
          <w:lang w:val="vi-VN"/>
        </w:rPr>
        <w:t xml:space="preserve">- Nắm vững và vận dụng tốt các kiến thức liên ngành có liên quan. </w:t>
      </w:r>
    </w:p>
    <w:p w:rsidR="00CF462E" w:rsidRPr="000A0A15" w:rsidRDefault="00CF462E" w:rsidP="000A0A15">
      <w:pPr>
        <w:widowControl w:val="0"/>
        <w:spacing w:before="60" w:line="312" w:lineRule="auto"/>
        <w:jc w:val="both"/>
        <w:rPr>
          <w:b/>
          <w:bCs/>
          <w:sz w:val="26"/>
          <w:szCs w:val="26"/>
          <w:lang w:val="vi-VN"/>
        </w:rPr>
      </w:pPr>
      <w:r w:rsidRPr="000A0A15">
        <w:rPr>
          <w:b/>
          <w:bCs/>
          <w:sz w:val="26"/>
          <w:szCs w:val="26"/>
        </w:rPr>
        <w:t>3</w:t>
      </w:r>
      <w:r w:rsidRPr="000A0A15">
        <w:rPr>
          <w:b/>
          <w:bCs/>
          <w:sz w:val="26"/>
          <w:szCs w:val="26"/>
          <w:lang w:val="vi-VN"/>
        </w:rPr>
        <w:t>. Yêu cầu về kỹ năng</w:t>
      </w:r>
    </w:p>
    <w:p w:rsidR="00CF462E" w:rsidRPr="000A0A15" w:rsidRDefault="00CF462E" w:rsidP="000A0A15">
      <w:pPr>
        <w:widowControl w:val="0"/>
        <w:tabs>
          <w:tab w:val="left" w:pos="687"/>
        </w:tabs>
        <w:spacing w:before="60" w:line="312" w:lineRule="auto"/>
        <w:ind w:right="20"/>
        <w:jc w:val="both"/>
        <w:rPr>
          <w:sz w:val="26"/>
          <w:szCs w:val="26"/>
        </w:rPr>
      </w:pPr>
      <w:r w:rsidRPr="000A0A15">
        <w:rPr>
          <w:sz w:val="26"/>
          <w:szCs w:val="26"/>
          <w:lang w:val="vi-VN"/>
        </w:rPr>
        <w:tab/>
      </w:r>
      <w:r w:rsidRPr="000A0A15">
        <w:rPr>
          <w:sz w:val="26"/>
          <w:szCs w:val="26"/>
        </w:rPr>
        <w:t xml:space="preserve">PLO 4 - Có kỹ năng phân tích, tổng hợp, đánh giá dữ liệu và thông tin để đưa ra giải pháp xử lý các tình huống thực hành quản lý, quản trị tổ chức công, doanh nghiệp, và các định chế tài chính về khía cạnh chuyên môn Tài chính – Ngân hàng, ở cấp độ chiến lược và quản lý rủi ro. </w:t>
      </w:r>
    </w:p>
    <w:p w:rsidR="00CF462E" w:rsidRPr="000A0A15" w:rsidRDefault="00CF462E" w:rsidP="000A0A15">
      <w:pPr>
        <w:widowControl w:val="0"/>
        <w:tabs>
          <w:tab w:val="left" w:pos="687"/>
        </w:tabs>
        <w:spacing w:before="60" w:line="312" w:lineRule="auto"/>
        <w:ind w:right="20"/>
        <w:jc w:val="both"/>
        <w:rPr>
          <w:sz w:val="26"/>
          <w:szCs w:val="26"/>
        </w:rPr>
      </w:pPr>
      <w:r w:rsidRPr="000A0A15">
        <w:rPr>
          <w:sz w:val="26"/>
          <w:szCs w:val="26"/>
        </w:rPr>
        <w:tab/>
        <w:t>PLO 5 - Có kỹ năng truyền đạt tri thức trong lĩnh vực Tài chính – Ngân hàng dựa trên trải nghiệm tình huống, thảo luận các vấn đề chuyên môn và thực hành quản trị ở cấp độ chiến lược và quản lý rủi ro với người cùng ngành, và với những người khác có liên quan.</w:t>
      </w:r>
    </w:p>
    <w:p w:rsidR="00CF462E" w:rsidRPr="000A0A15" w:rsidRDefault="00CF462E" w:rsidP="000A0A15">
      <w:pPr>
        <w:widowControl w:val="0"/>
        <w:tabs>
          <w:tab w:val="left" w:pos="687"/>
        </w:tabs>
        <w:spacing w:before="60" w:line="312" w:lineRule="auto"/>
        <w:ind w:right="20"/>
        <w:jc w:val="both"/>
        <w:rPr>
          <w:sz w:val="26"/>
          <w:szCs w:val="26"/>
        </w:rPr>
      </w:pPr>
      <w:r w:rsidRPr="000A0A15">
        <w:rPr>
          <w:sz w:val="26"/>
          <w:szCs w:val="26"/>
        </w:rPr>
        <w:tab/>
        <w:t xml:space="preserve">PLO 6 - Có kỹ năng tổ chức, quản trị và quản lý tài chính các hoạt động của các tổ chức công, doanh nghiệp, và các định chế tài chính về khía cạnh chuyên môn Tài chính – Ngân hàng, cập nhật các tiêu chuẩn, thông lệ và thực hành quản lý, quản trị tiên tiến. </w:t>
      </w:r>
    </w:p>
    <w:p w:rsidR="00CF462E" w:rsidRPr="000A0A15" w:rsidRDefault="00CF462E" w:rsidP="000A0A15">
      <w:pPr>
        <w:widowControl w:val="0"/>
        <w:tabs>
          <w:tab w:val="left" w:pos="687"/>
        </w:tabs>
        <w:spacing w:before="60" w:line="312" w:lineRule="auto"/>
        <w:ind w:right="20"/>
        <w:jc w:val="both"/>
        <w:rPr>
          <w:sz w:val="26"/>
          <w:szCs w:val="26"/>
        </w:rPr>
      </w:pPr>
      <w:r w:rsidRPr="000A0A15">
        <w:rPr>
          <w:sz w:val="26"/>
          <w:szCs w:val="26"/>
        </w:rPr>
        <w:tab/>
        <w:t>PLO 7 - Có kỹ năng nghiên cứu ứng dụng công nghệ một cách sáng tạo trong lĩnh vực Tài chính – Ngân hàng.</w:t>
      </w:r>
    </w:p>
    <w:p w:rsidR="00CF462E" w:rsidRPr="000A0A15" w:rsidRDefault="00CF462E" w:rsidP="000A0A15">
      <w:pPr>
        <w:widowControl w:val="0"/>
        <w:spacing w:before="60" w:line="312" w:lineRule="auto"/>
        <w:jc w:val="both"/>
        <w:rPr>
          <w:b/>
          <w:sz w:val="26"/>
          <w:szCs w:val="26"/>
          <w:lang w:val="vi-VN"/>
        </w:rPr>
      </w:pPr>
      <w:r w:rsidRPr="000A0A15">
        <w:rPr>
          <w:b/>
          <w:sz w:val="26"/>
          <w:szCs w:val="26"/>
        </w:rPr>
        <w:t>4</w:t>
      </w:r>
      <w:r w:rsidRPr="000A0A15">
        <w:rPr>
          <w:b/>
          <w:sz w:val="26"/>
          <w:szCs w:val="26"/>
          <w:lang w:val="vi-VN"/>
        </w:rPr>
        <w:t xml:space="preserve">. Yêu cầu về </w:t>
      </w:r>
      <w:r w:rsidRPr="000A0A15">
        <w:rPr>
          <w:b/>
          <w:sz w:val="26"/>
          <w:szCs w:val="26"/>
        </w:rPr>
        <w:t>mức độ</w:t>
      </w:r>
      <w:r w:rsidRPr="000A0A15">
        <w:rPr>
          <w:b/>
          <w:sz w:val="26"/>
          <w:szCs w:val="26"/>
          <w:lang w:val="vi-VN"/>
        </w:rPr>
        <w:t xml:space="preserve"> tự chủ và trách nhiệm</w:t>
      </w:r>
    </w:p>
    <w:p w:rsidR="00CF462E" w:rsidRPr="000A0A15" w:rsidRDefault="00CF462E" w:rsidP="000A0A15">
      <w:pPr>
        <w:widowControl w:val="0"/>
        <w:spacing w:before="60" w:line="312" w:lineRule="auto"/>
        <w:ind w:firstLine="720"/>
        <w:jc w:val="both"/>
        <w:rPr>
          <w:rFonts w:eastAsia="Calibri"/>
          <w:sz w:val="26"/>
          <w:szCs w:val="26"/>
          <w:highlight w:val="yellow"/>
        </w:rPr>
      </w:pPr>
      <w:r w:rsidRPr="000A0A15">
        <w:rPr>
          <w:rFonts w:eastAsia="Calibri"/>
          <w:sz w:val="26"/>
          <w:szCs w:val="26"/>
        </w:rPr>
        <w:t>PLO 8 -</w:t>
      </w:r>
      <w:r w:rsidRPr="000A0A15">
        <w:rPr>
          <w:rFonts w:eastAsia="Calibri"/>
          <w:sz w:val="26"/>
          <w:szCs w:val="26"/>
          <w:lang w:val="vi-VN"/>
        </w:rPr>
        <w:t xml:space="preserve"> Luôn có ý thức tự học, tự đào tạo, cập nhật kiến thức mới, ứng dụng </w:t>
      </w:r>
      <w:r w:rsidRPr="000A0A15">
        <w:rPr>
          <w:rFonts w:eastAsia="Calibri"/>
          <w:sz w:val="26"/>
          <w:szCs w:val="26"/>
          <w:lang w:val="vi-VN"/>
        </w:rPr>
        <w:lastRenderedPageBreak/>
        <w:t>sáng tạo những tiến bộ khoa học trong công việc được giao.</w:t>
      </w:r>
    </w:p>
    <w:p w:rsidR="00CF462E" w:rsidRPr="000A0A15" w:rsidRDefault="00CF462E" w:rsidP="000A0A15">
      <w:pPr>
        <w:widowControl w:val="0"/>
        <w:spacing w:before="60" w:line="312" w:lineRule="auto"/>
        <w:jc w:val="both"/>
        <w:rPr>
          <w:rFonts w:eastAsia="Calibri"/>
          <w:sz w:val="26"/>
          <w:szCs w:val="26"/>
          <w:lang w:val="vi-VN"/>
        </w:rPr>
      </w:pPr>
      <w:r w:rsidRPr="000A0A15">
        <w:rPr>
          <w:rFonts w:eastAsia="Calibri"/>
          <w:sz w:val="26"/>
          <w:szCs w:val="26"/>
          <w:lang w:val="vi-VN"/>
        </w:rPr>
        <w:tab/>
      </w:r>
      <w:r w:rsidRPr="000A0A15">
        <w:rPr>
          <w:rFonts w:eastAsia="Calibri"/>
          <w:sz w:val="26"/>
          <w:szCs w:val="26"/>
        </w:rPr>
        <w:t xml:space="preserve">PLO 9 </w:t>
      </w:r>
      <w:r w:rsidRPr="000A0A15">
        <w:rPr>
          <w:rFonts w:eastAsia="Calibri"/>
          <w:sz w:val="26"/>
          <w:szCs w:val="26"/>
          <w:lang w:val="vi-VN"/>
        </w:rPr>
        <w:t>- Có hành vi đạo đức nghề nghiệp tốt, tác phong chuyên nghiệp, trung thực, thẳng thắn, khách quan và cầu tiến.</w:t>
      </w:r>
    </w:p>
    <w:p w:rsidR="00CF462E" w:rsidRPr="000A0A15" w:rsidRDefault="00CF462E" w:rsidP="000A0A15">
      <w:pPr>
        <w:widowControl w:val="0"/>
        <w:spacing w:before="60" w:line="312" w:lineRule="auto"/>
        <w:ind w:firstLine="720"/>
        <w:jc w:val="both"/>
        <w:rPr>
          <w:rFonts w:eastAsia="Calibri"/>
          <w:sz w:val="26"/>
          <w:szCs w:val="26"/>
        </w:rPr>
      </w:pPr>
      <w:r w:rsidRPr="000A0A15">
        <w:rPr>
          <w:rFonts w:eastAsia="Calibri"/>
          <w:sz w:val="26"/>
          <w:szCs w:val="26"/>
        </w:rPr>
        <w:t>PLO 10 - Có năng lực tự định hướng, làm việc độc lập, tự học, thích ứng với sự thay đổi của thực tế và môi trường làm việc, đưa ra những ý kiến phân tích, đánh giá mang tính chuyên gia, đề xuất các sáng kiến thực hành quản lý, quản trị trong lĩnh vực Tài chính – Ngân hàng.</w:t>
      </w:r>
    </w:p>
    <w:p w:rsidR="00CF462E" w:rsidRPr="000A0A15" w:rsidRDefault="00CF462E" w:rsidP="000A0A15">
      <w:pPr>
        <w:widowControl w:val="0"/>
        <w:spacing w:before="60" w:line="312" w:lineRule="auto"/>
        <w:ind w:firstLine="720"/>
        <w:jc w:val="both"/>
        <w:rPr>
          <w:rFonts w:eastAsia="Calibri"/>
          <w:sz w:val="26"/>
          <w:szCs w:val="26"/>
        </w:rPr>
      </w:pPr>
      <w:r w:rsidRPr="000A0A15">
        <w:rPr>
          <w:rFonts w:eastAsia="Calibri"/>
          <w:sz w:val="26"/>
          <w:szCs w:val="26"/>
        </w:rPr>
        <w:t>PLO 11 - Có năng lực làm việc nhóm, quản lý, hướng dẫn người khác và chịu trách nhiệm trong nghiên cứu, giải quyết các tình huống, đưa ra những sáng kiến cải tiến các hoạt động chuyên môn thực hành quản lý, quản trị trong lĩnh vực Tài chính – Ngân hàng.</w:t>
      </w:r>
    </w:p>
    <w:p w:rsidR="00CF462E" w:rsidRPr="000A0A15" w:rsidRDefault="00CF462E" w:rsidP="000A0A15">
      <w:pPr>
        <w:widowControl w:val="0"/>
        <w:spacing w:before="60" w:line="312" w:lineRule="auto"/>
        <w:jc w:val="both"/>
        <w:rPr>
          <w:b/>
          <w:sz w:val="26"/>
          <w:szCs w:val="26"/>
        </w:rPr>
      </w:pPr>
      <w:r w:rsidRPr="000A0A15">
        <w:rPr>
          <w:b/>
          <w:sz w:val="26"/>
          <w:szCs w:val="26"/>
        </w:rPr>
        <w:t>5. Yêu cầu về ngoại ngữ</w:t>
      </w:r>
    </w:p>
    <w:p w:rsidR="00CF462E" w:rsidRPr="000A0A15" w:rsidRDefault="00CF462E" w:rsidP="000A0A15">
      <w:pPr>
        <w:widowControl w:val="0"/>
        <w:spacing w:before="60" w:line="312" w:lineRule="auto"/>
        <w:ind w:firstLine="720"/>
        <w:jc w:val="both"/>
        <w:rPr>
          <w:rFonts w:eastAsia="Calibri"/>
          <w:sz w:val="26"/>
          <w:szCs w:val="26"/>
          <w:lang w:val="vi-VN"/>
        </w:rPr>
      </w:pPr>
      <w:r w:rsidRPr="000A0A15">
        <w:rPr>
          <w:rFonts w:eastAsia="Calibri"/>
          <w:sz w:val="26"/>
          <w:szCs w:val="26"/>
        </w:rPr>
        <w:t xml:space="preserve">PLO 12 </w:t>
      </w:r>
      <w:r w:rsidRPr="000A0A15">
        <w:rPr>
          <w:rFonts w:eastAsia="Calibri"/>
          <w:sz w:val="26"/>
          <w:szCs w:val="26"/>
          <w:lang w:val="vi-VN"/>
        </w:rPr>
        <w:t xml:space="preserve">- Có </w:t>
      </w:r>
      <w:r w:rsidRPr="000A0A15">
        <w:rPr>
          <w:rFonts w:eastAsia="Calibri"/>
          <w:sz w:val="26"/>
          <w:szCs w:val="26"/>
        </w:rPr>
        <w:t>kỹ</w:t>
      </w:r>
      <w:r w:rsidRPr="000A0A15">
        <w:rPr>
          <w:rFonts w:eastAsia="Calibri"/>
          <w:sz w:val="26"/>
          <w:szCs w:val="26"/>
          <w:lang w:val="vi-VN"/>
        </w:rPr>
        <w:t xml:space="preserve"> năng sử dụng </w:t>
      </w:r>
      <w:r w:rsidRPr="000A0A15">
        <w:rPr>
          <w:rFonts w:eastAsia="Calibri"/>
          <w:sz w:val="26"/>
          <w:szCs w:val="26"/>
        </w:rPr>
        <w:t>ngoại ngữ</w:t>
      </w:r>
      <w:r w:rsidRPr="000A0A15">
        <w:rPr>
          <w:rFonts w:eastAsia="Calibri"/>
          <w:sz w:val="26"/>
          <w:szCs w:val="26"/>
          <w:lang w:val="vi-VN"/>
        </w:rPr>
        <w:t xml:space="preserve"> đạt trình độ tương đương bậc 4/6 </w:t>
      </w:r>
      <w:r w:rsidRPr="000A0A15">
        <w:rPr>
          <w:rFonts w:eastAsia="Calibri"/>
          <w:sz w:val="26"/>
          <w:szCs w:val="26"/>
        </w:rPr>
        <w:t xml:space="preserve">theo </w:t>
      </w:r>
      <w:r w:rsidRPr="000A0A15">
        <w:rPr>
          <w:rFonts w:eastAsia="Calibri"/>
          <w:sz w:val="26"/>
          <w:szCs w:val="26"/>
          <w:lang w:val="vi-VN"/>
        </w:rPr>
        <w:t xml:space="preserve">Khung năng lực ngoại ngữ </w:t>
      </w:r>
      <w:r w:rsidRPr="000A0A15">
        <w:rPr>
          <w:rFonts w:eastAsia="Calibri"/>
          <w:sz w:val="26"/>
          <w:szCs w:val="26"/>
        </w:rPr>
        <w:t xml:space="preserve">6 bậc dùng cho </w:t>
      </w:r>
      <w:r w:rsidRPr="000A0A15">
        <w:rPr>
          <w:rFonts w:eastAsia="Calibri"/>
          <w:sz w:val="26"/>
          <w:szCs w:val="26"/>
          <w:lang w:val="vi-VN"/>
        </w:rPr>
        <w:t>Việt Nam</w:t>
      </w:r>
      <w:r w:rsidRPr="000A0A15">
        <w:rPr>
          <w:rFonts w:eastAsia="Calibri"/>
          <w:sz w:val="26"/>
          <w:szCs w:val="26"/>
        </w:rPr>
        <w:t xml:space="preserve"> (hoặc trình độ tương đương) trở lên</w:t>
      </w:r>
      <w:r w:rsidRPr="000A0A15">
        <w:rPr>
          <w:rFonts w:eastAsia="Calibri"/>
          <w:sz w:val="26"/>
          <w:szCs w:val="26"/>
          <w:lang w:val="vi-VN"/>
        </w:rPr>
        <w:t>.</w:t>
      </w:r>
    </w:p>
    <w:p w:rsidR="00B00281" w:rsidRPr="000A0A15" w:rsidRDefault="00B00281" w:rsidP="000A0A15">
      <w:pPr>
        <w:widowControl w:val="0"/>
        <w:spacing w:before="60" w:line="312" w:lineRule="auto"/>
        <w:jc w:val="both"/>
        <w:rPr>
          <w:b/>
          <w:sz w:val="26"/>
          <w:szCs w:val="26"/>
        </w:rPr>
      </w:pPr>
      <w:r w:rsidRPr="000A0A15">
        <w:rPr>
          <w:rFonts w:eastAsia="Calibri"/>
          <w:b/>
          <w:sz w:val="26"/>
          <w:szCs w:val="26"/>
          <w:highlight w:val="yellow"/>
        </w:rPr>
        <w:t>IX.</w:t>
      </w:r>
      <w:r w:rsidRPr="000A0A15">
        <w:rPr>
          <w:rFonts w:eastAsia="Calibri"/>
          <w:sz w:val="26"/>
          <w:szCs w:val="26"/>
          <w:highlight w:val="yellow"/>
        </w:rPr>
        <w:t xml:space="preserve"> </w:t>
      </w:r>
      <w:r w:rsidRPr="000A0A15">
        <w:rPr>
          <w:b/>
          <w:sz w:val="26"/>
          <w:szCs w:val="26"/>
          <w:highlight w:val="yellow"/>
        </w:rPr>
        <w:t>Quản trị nhân lực (định hướng nghiên cứu)</w:t>
      </w:r>
    </w:p>
    <w:p w:rsidR="00B00281" w:rsidRPr="000A0A15" w:rsidRDefault="00B00281" w:rsidP="000A0A15">
      <w:pPr>
        <w:widowControl w:val="0"/>
        <w:spacing w:line="288" w:lineRule="auto"/>
        <w:jc w:val="both"/>
        <w:rPr>
          <w:b/>
          <w:bCs/>
          <w:sz w:val="26"/>
          <w:szCs w:val="26"/>
        </w:rPr>
      </w:pPr>
      <w:r w:rsidRPr="000A0A15">
        <w:rPr>
          <w:b/>
          <w:bCs/>
          <w:sz w:val="26"/>
          <w:szCs w:val="26"/>
        </w:rPr>
        <w:t>1. Mục tiêu của chương trình đào tạo</w:t>
      </w:r>
    </w:p>
    <w:p w:rsidR="00B00281" w:rsidRPr="000A0A15" w:rsidRDefault="00B00281" w:rsidP="000A0A15">
      <w:pPr>
        <w:widowControl w:val="0"/>
        <w:spacing w:line="288" w:lineRule="auto"/>
        <w:ind w:firstLine="567"/>
        <w:jc w:val="both"/>
        <w:rPr>
          <w:rFonts w:eastAsia="Calibri"/>
          <w:sz w:val="26"/>
          <w:szCs w:val="26"/>
        </w:rPr>
      </w:pPr>
      <w:r w:rsidRPr="000A0A15">
        <w:rPr>
          <w:sz w:val="26"/>
          <w:szCs w:val="26"/>
        </w:rPr>
        <w:t>Chương trình đào tạo thạc sĩ ngành quản trị nhân lực định hướng nghiên cứu đào tạo người học có kiến thức cập nhật, nâng cao về quản trị - quản lý và kiến thức toàn diện, chuyên sâu về quản trị nhân lực; có kỹ năng hoạt động nghề nghiệp, thiết kế sản phẩm, sử dụng kết quả nghiên cứu; có khả năng làm việc độc lập, tư duy sáng tạo, đánh giá, giải quyết những vấn đề thực tiễn thuộc lĩnh vực quản lý lao động và quản</w:t>
      </w:r>
      <w:r w:rsidRPr="000A0A15">
        <w:rPr>
          <w:color w:val="000000"/>
          <w:sz w:val="26"/>
          <w:szCs w:val="26"/>
        </w:rPr>
        <w:t xml:space="preserve"> trị nhân lực.</w:t>
      </w:r>
      <w:r w:rsidRPr="000A0A15">
        <w:rPr>
          <w:rFonts w:eastAsia="Calibri"/>
          <w:sz w:val="26"/>
          <w:szCs w:val="26"/>
        </w:rPr>
        <w:t xml:space="preserve"> Đồng thời có khả năng phát triển kiến thức mới và tiếp tục học tập, nghiên cứu ở trình độ tiến sĩ.</w:t>
      </w:r>
    </w:p>
    <w:p w:rsidR="00B00281" w:rsidRPr="000A0A15" w:rsidRDefault="00B00281" w:rsidP="000A0A15">
      <w:pPr>
        <w:widowControl w:val="0"/>
        <w:spacing w:line="288" w:lineRule="auto"/>
        <w:jc w:val="both"/>
        <w:rPr>
          <w:b/>
          <w:bCs/>
          <w:sz w:val="26"/>
          <w:szCs w:val="26"/>
        </w:rPr>
      </w:pPr>
      <w:r w:rsidRPr="000A0A15">
        <w:rPr>
          <w:b/>
          <w:bCs/>
          <w:sz w:val="26"/>
          <w:szCs w:val="26"/>
        </w:rPr>
        <w:t xml:space="preserve">2. Yêu cầu về kiến thức </w:t>
      </w:r>
    </w:p>
    <w:p w:rsidR="00B00281" w:rsidRPr="000A0A15" w:rsidRDefault="00B00281" w:rsidP="000A0A15">
      <w:pPr>
        <w:widowControl w:val="0"/>
        <w:spacing w:line="288" w:lineRule="auto"/>
        <w:ind w:firstLine="567"/>
        <w:jc w:val="both"/>
        <w:rPr>
          <w:sz w:val="26"/>
          <w:szCs w:val="26"/>
        </w:rPr>
      </w:pPr>
      <w:r w:rsidRPr="000A0A15">
        <w:rPr>
          <w:sz w:val="26"/>
          <w:szCs w:val="26"/>
        </w:rPr>
        <w:t>(PLO1): Có tư duy phản biện, vận dụng tốt phương pháp luận nghiên cứu khoa học trong giải quyết các vấn đề thuộc lĩnh vực quản trị nhân lực, quản lý lao động trên cơ sở nắm vững các nguyên lý và học thuyết cơ bản.</w:t>
      </w:r>
    </w:p>
    <w:p w:rsidR="00B00281" w:rsidRPr="000A0A15" w:rsidRDefault="00B00281" w:rsidP="000A0A15">
      <w:pPr>
        <w:widowControl w:val="0"/>
        <w:spacing w:line="288" w:lineRule="auto"/>
        <w:ind w:firstLine="540"/>
        <w:jc w:val="both"/>
        <w:rPr>
          <w:sz w:val="26"/>
          <w:szCs w:val="26"/>
        </w:rPr>
      </w:pPr>
      <w:r w:rsidRPr="000A0A15">
        <w:rPr>
          <w:sz w:val="26"/>
          <w:szCs w:val="26"/>
        </w:rPr>
        <w:t>(PLO2):  Đánh giá những vấn đề thuộc lĩnh vực quản trị nhân lực, quản lý lao động trên cơ sở vận dụng kiến thức thực tế, kiến thức lý thuyết sâu rộng, tiên tiến của ngành quản trị nhân lực, kiến thức liên ngành, kiến thức về quản trị kinh doanh và quản lý để đưa ra các quyết định quản trị giải quyết vấn đề.</w:t>
      </w:r>
    </w:p>
    <w:p w:rsidR="00B00281" w:rsidRPr="000A0A15" w:rsidRDefault="00B00281" w:rsidP="000A0A15">
      <w:pPr>
        <w:widowControl w:val="0"/>
        <w:spacing w:line="288" w:lineRule="auto"/>
        <w:jc w:val="both"/>
        <w:rPr>
          <w:b/>
          <w:bCs/>
          <w:sz w:val="26"/>
          <w:szCs w:val="26"/>
        </w:rPr>
      </w:pPr>
      <w:r w:rsidRPr="000A0A15">
        <w:rPr>
          <w:b/>
          <w:bCs/>
          <w:sz w:val="26"/>
          <w:szCs w:val="26"/>
        </w:rPr>
        <w:t>3. Yêu cầu về kỹ năng</w:t>
      </w:r>
    </w:p>
    <w:p w:rsidR="00B00281" w:rsidRPr="000A0A15" w:rsidRDefault="00B00281" w:rsidP="000A0A15">
      <w:pPr>
        <w:widowControl w:val="0"/>
        <w:spacing w:line="288" w:lineRule="auto"/>
        <w:ind w:firstLine="567"/>
        <w:jc w:val="both"/>
        <w:rPr>
          <w:sz w:val="26"/>
          <w:szCs w:val="26"/>
        </w:rPr>
      </w:pPr>
      <w:r w:rsidRPr="000A0A15">
        <w:rPr>
          <w:sz w:val="26"/>
          <w:szCs w:val="26"/>
        </w:rPr>
        <w:t>(PLO3): Thực hành được kỹ năng phân tích, tổng hợp và đánh giá dữ liệu, thông tin để đưa ra giải pháp xử lý các vấn đề về quản trị nhân lực, quản lý lao động một cách khoa học.</w:t>
      </w:r>
    </w:p>
    <w:p w:rsidR="00B00281" w:rsidRPr="000A0A15" w:rsidRDefault="00B00281" w:rsidP="000A0A15">
      <w:pPr>
        <w:widowControl w:val="0"/>
        <w:spacing w:line="288" w:lineRule="auto"/>
        <w:ind w:firstLine="567"/>
        <w:jc w:val="both"/>
        <w:rPr>
          <w:sz w:val="26"/>
          <w:szCs w:val="26"/>
        </w:rPr>
      </w:pPr>
      <w:r w:rsidRPr="000A0A15">
        <w:rPr>
          <w:sz w:val="26"/>
          <w:szCs w:val="26"/>
        </w:rPr>
        <w:lastRenderedPageBreak/>
        <w:t xml:space="preserve">(PLO4): Thực hành được kỹ năng truyền đạt, phổ biến tri thức về quản trị nhân lực, quản lý lao động dựa trên nghiên cứu các vấn đề chuyên môn và khoa học với người cùng ngành và những người khác. </w:t>
      </w:r>
    </w:p>
    <w:p w:rsidR="00B00281" w:rsidRPr="000A0A15" w:rsidRDefault="00B00281" w:rsidP="000A0A15">
      <w:pPr>
        <w:widowControl w:val="0"/>
        <w:spacing w:line="288" w:lineRule="auto"/>
        <w:ind w:firstLine="567"/>
        <w:jc w:val="both"/>
        <w:rPr>
          <w:b/>
          <w:bCs/>
          <w:sz w:val="26"/>
          <w:szCs w:val="26"/>
        </w:rPr>
      </w:pPr>
      <w:r w:rsidRPr="000A0A15">
        <w:rPr>
          <w:sz w:val="26"/>
          <w:szCs w:val="26"/>
        </w:rPr>
        <w:t>(PLO5): Thực hành được kỹ năng nghiên cứu phát triển và sử dụng công nghệ thông tin một cách sáng tạo trong lĩnh vực quản trị nhân lực, quản lý lao động.</w:t>
      </w:r>
    </w:p>
    <w:p w:rsidR="00B00281" w:rsidRPr="000A0A15" w:rsidRDefault="00B00281" w:rsidP="000A0A15">
      <w:pPr>
        <w:widowControl w:val="0"/>
        <w:spacing w:line="288" w:lineRule="auto"/>
        <w:jc w:val="both"/>
        <w:rPr>
          <w:b/>
          <w:sz w:val="26"/>
          <w:szCs w:val="26"/>
        </w:rPr>
      </w:pPr>
      <w:r w:rsidRPr="000A0A15">
        <w:rPr>
          <w:b/>
          <w:sz w:val="26"/>
          <w:szCs w:val="26"/>
        </w:rPr>
        <w:t>4. Yêu cầu về mức độ tự chủ và trách nhiệm</w:t>
      </w:r>
    </w:p>
    <w:p w:rsidR="00B00281" w:rsidRPr="000A0A15" w:rsidRDefault="00B00281" w:rsidP="000A0A15">
      <w:pPr>
        <w:widowControl w:val="0"/>
        <w:spacing w:line="288" w:lineRule="auto"/>
        <w:ind w:firstLine="540"/>
        <w:jc w:val="both"/>
        <w:rPr>
          <w:sz w:val="26"/>
          <w:szCs w:val="26"/>
        </w:rPr>
      </w:pPr>
      <w:r w:rsidRPr="000A0A15">
        <w:rPr>
          <w:sz w:val="26"/>
          <w:szCs w:val="26"/>
        </w:rPr>
        <w:t>(PLO6): Có khả năng hướng dẫn người khác thực hiện nhiệm vụ và khả năng quản lý, đánh giá, cải tiến để nâng cao hiệu quả hoạt động nghề nghiệp.</w:t>
      </w:r>
    </w:p>
    <w:p w:rsidR="00B00281" w:rsidRPr="000A0A15" w:rsidRDefault="00B00281" w:rsidP="000A0A15">
      <w:pPr>
        <w:widowControl w:val="0"/>
        <w:spacing w:line="288" w:lineRule="auto"/>
        <w:ind w:firstLine="540"/>
        <w:jc w:val="both"/>
        <w:rPr>
          <w:sz w:val="26"/>
          <w:szCs w:val="26"/>
        </w:rPr>
      </w:pPr>
      <w:r w:rsidRPr="000A0A15">
        <w:rPr>
          <w:sz w:val="26"/>
          <w:szCs w:val="26"/>
        </w:rPr>
        <w:t>(PLO7): Có năng lực nghiên cứu, đưa ra những kết luận mang tính chuyên gia, những sáng kiến quan trọng để phát hiện và giải quyết các vấn đề thuộc chuyên môn quản trị nhân lực, quản lý lao động.</w:t>
      </w:r>
    </w:p>
    <w:p w:rsidR="00B00281" w:rsidRPr="000A0A15" w:rsidRDefault="00B00281" w:rsidP="000A0A15">
      <w:pPr>
        <w:widowControl w:val="0"/>
        <w:spacing w:line="288" w:lineRule="auto"/>
        <w:ind w:firstLine="567"/>
        <w:jc w:val="both"/>
        <w:rPr>
          <w:sz w:val="26"/>
          <w:szCs w:val="26"/>
        </w:rPr>
      </w:pPr>
      <w:r w:rsidRPr="000A0A15">
        <w:rPr>
          <w:sz w:val="26"/>
          <w:szCs w:val="26"/>
        </w:rPr>
        <w:t xml:space="preserve">(PLO8): Có năng lực quản lý, đánh giá, cải tiến và quyết định phương hướng phát triển để nâng cao hiệu quả hoạt động nghề nghiệp, chuyên môn. </w:t>
      </w:r>
    </w:p>
    <w:p w:rsidR="00B00281" w:rsidRPr="000A0A15" w:rsidRDefault="00B00281" w:rsidP="000A0A15">
      <w:pPr>
        <w:widowControl w:val="0"/>
        <w:spacing w:line="288" w:lineRule="auto"/>
        <w:ind w:firstLine="567"/>
        <w:jc w:val="both"/>
        <w:rPr>
          <w:sz w:val="26"/>
          <w:szCs w:val="26"/>
        </w:rPr>
      </w:pPr>
      <w:r w:rsidRPr="000A0A15">
        <w:rPr>
          <w:sz w:val="26"/>
          <w:szCs w:val="26"/>
        </w:rPr>
        <w:t>(PLO9): Vận dụng đúng pháp luật trong quản trị nhân lực; Có trách nhiệm với việc thực hiện nhiệm vụ chuyên môn, với tổ chức tham gia, với cộng động xã hội.</w:t>
      </w:r>
    </w:p>
    <w:p w:rsidR="00B00281" w:rsidRPr="000A0A15" w:rsidRDefault="00B00281" w:rsidP="000A0A15">
      <w:pPr>
        <w:widowControl w:val="0"/>
        <w:spacing w:line="288" w:lineRule="auto"/>
        <w:jc w:val="both"/>
        <w:rPr>
          <w:b/>
          <w:sz w:val="26"/>
          <w:szCs w:val="26"/>
        </w:rPr>
      </w:pPr>
      <w:r w:rsidRPr="000A0A15">
        <w:rPr>
          <w:b/>
          <w:sz w:val="26"/>
          <w:szCs w:val="26"/>
        </w:rPr>
        <w:t>5. Yêu cầu về ngoại ngữ</w:t>
      </w:r>
    </w:p>
    <w:p w:rsidR="00B00281" w:rsidRPr="000A0A15" w:rsidRDefault="00B00281" w:rsidP="000A0A15">
      <w:pPr>
        <w:widowControl w:val="0"/>
        <w:spacing w:before="60" w:line="312" w:lineRule="auto"/>
        <w:ind w:firstLine="720"/>
        <w:jc w:val="both"/>
        <w:rPr>
          <w:sz w:val="26"/>
          <w:szCs w:val="26"/>
          <w:lang w:val="vi-VN"/>
        </w:rPr>
      </w:pPr>
      <w:r w:rsidRPr="000A0A15">
        <w:rPr>
          <w:sz w:val="26"/>
          <w:szCs w:val="26"/>
        </w:rPr>
        <w:t xml:space="preserve">(PLO10): </w:t>
      </w:r>
      <w:r w:rsidRPr="000A0A15">
        <w:rPr>
          <w:sz w:val="26"/>
          <w:szCs w:val="26"/>
          <w:lang w:val="vi-VN"/>
        </w:rPr>
        <w:t>Người học có trình độ ngoại ng</w:t>
      </w:r>
      <w:r w:rsidRPr="000A0A15">
        <w:rPr>
          <w:sz w:val="26"/>
          <w:szCs w:val="26"/>
        </w:rPr>
        <w:t>ữ</w:t>
      </w:r>
      <w:r w:rsidRPr="000A0A15">
        <w:rPr>
          <w:sz w:val="26"/>
          <w:szCs w:val="26"/>
          <w:lang w:val="vi-VN"/>
        </w:rPr>
        <w:t xml:space="preserve"> bậc </w:t>
      </w:r>
      <w:r w:rsidRPr="000A0A15">
        <w:rPr>
          <w:sz w:val="26"/>
          <w:szCs w:val="26"/>
          <w:lang w:val="en-GB"/>
        </w:rPr>
        <w:t>4</w:t>
      </w:r>
      <w:r w:rsidRPr="000A0A15">
        <w:rPr>
          <w:sz w:val="26"/>
          <w:szCs w:val="26"/>
          <w:lang w:val="vi-VN"/>
        </w:rPr>
        <w:t xml:space="preserve"> theo Khung năng lực ngoại ng</w:t>
      </w:r>
      <w:r w:rsidRPr="000A0A15">
        <w:rPr>
          <w:sz w:val="26"/>
          <w:szCs w:val="26"/>
        </w:rPr>
        <w:t>ữ</w:t>
      </w:r>
      <w:r w:rsidRPr="000A0A15">
        <w:rPr>
          <w:sz w:val="26"/>
          <w:szCs w:val="26"/>
          <w:lang w:val="vi-VN"/>
        </w:rPr>
        <w:t xml:space="preserve"> 6 bậc dùng cho Việt Nam </w:t>
      </w:r>
      <w:r w:rsidRPr="000A0A15">
        <w:rPr>
          <w:sz w:val="26"/>
          <w:szCs w:val="26"/>
          <w:lang w:val="en-GB"/>
        </w:rPr>
        <w:t>(</w:t>
      </w:r>
      <w:r w:rsidRPr="000A0A15">
        <w:rPr>
          <w:sz w:val="26"/>
          <w:szCs w:val="26"/>
          <w:lang w:val="vi-VN"/>
        </w:rPr>
        <w:t>hoặc</w:t>
      </w:r>
      <w:r w:rsidRPr="000A0A15">
        <w:rPr>
          <w:sz w:val="26"/>
          <w:szCs w:val="26"/>
          <w:lang w:val="en-GB"/>
        </w:rPr>
        <w:t xml:space="preserve"> trình độ</w:t>
      </w:r>
      <w:r w:rsidRPr="000A0A15">
        <w:rPr>
          <w:sz w:val="26"/>
          <w:szCs w:val="26"/>
          <w:lang w:val="vi-VN"/>
        </w:rPr>
        <w:t xml:space="preserve"> tương đương</w:t>
      </w:r>
      <w:r w:rsidRPr="000A0A15">
        <w:rPr>
          <w:sz w:val="26"/>
          <w:szCs w:val="26"/>
          <w:lang w:val="en-GB"/>
        </w:rPr>
        <w:t xml:space="preserve"> trở lên)</w:t>
      </w:r>
      <w:r w:rsidRPr="000A0A15">
        <w:rPr>
          <w:sz w:val="26"/>
          <w:szCs w:val="26"/>
          <w:lang w:val="vi-VN"/>
        </w:rPr>
        <w:t>.</w:t>
      </w:r>
    </w:p>
    <w:p w:rsidR="00B00281" w:rsidRPr="000A0A15" w:rsidRDefault="00B00281" w:rsidP="000A0A15">
      <w:pPr>
        <w:widowControl w:val="0"/>
        <w:spacing w:before="60" w:line="312" w:lineRule="auto"/>
        <w:jc w:val="both"/>
        <w:rPr>
          <w:b/>
          <w:sz w:val="26"/>
          <w:szCs w:val="26"/>
        </w:rPr>
      </w:pPr>
      <w:r w:rsidRPr="000A0A15">
        <w:rPr>
          <w:rFonts w:eastAsia="Calibri"/>
          <w:b/>
          <w:sz w:val="26"/>
          <w:szCs w:val="26"/>
          <w:highlight w:val="yellow"/>
        </w:rPr>
        <w:t xml:space="preserve">X. </w:t>
      </w:r>
      <w:r w:rsidRPr="000A0A15">
        <w:rPr>
          <w:b/>
          <w:sz w:val="26"/>
          <w:szCs w:val="26"/>
          <w:highlight w:val="yellow"/>
        </w:rPr>
        <w:t>Quản trị nhân lực (định hướng ứng dụng)</w:t>
      </w:r>
    </w:p>
    <w:p w:rsidR="00763F4E" w:rsidRPr="000A0A15" w:rsidRDefault="00763F4E" w:rsidP="000A0A15">
      <w:pPr>
        <w:widowControl w:val="0"/>
        <w:spacing w:line="288" w:lineRule="auto"/>
        <w:jc w:val="both"/>
        <w:rPr>
          <w:b/>
          <w:bCs/>
          <w:sz w:val="26"/>
          <w:szCs w:val="26"/>
        </w:rPr>
      </w:pPr>
      <w:r w:rsidRPr="000A0A15">
        <w:rPr>
          <w:b/>
          <w:bCs/>
          <w:sz w:val="26"/>
          <w:szCs w:val="26"/>
        </w:rPr>
        <w:t>1. Mục tiêu của chương trình đào tạo</w:t>
      </w:r>
    </w:p>
    <w:p w:rsidR="00763F4E" w:rsidRPr="000A0A15" w:rsidRDefault="00763F4E" w:rsidP="000A0A15">
      <w:pPr>
        <w:widowControl w:val="0"/>
        <w:spacing w:line="288" w:lineRule="auto"/>
        <w:ind w:firstLine="567"/>
        <w:jc w:val="both"/>
        <w:rPr>
          <w:sz w:val="26"/>
          <w:szCs w:val="26"/>
        </w:rPr>
      </w:pPr>
      <w:r w:rsidRPr="000A0A15">
        <w:rPr>
          <w:sz w:val="26"/>
          <w:szCs w:val="26"/>
        </w:rPr>
        <w:t>Chương trình đào tạo thạc sĩ ngành quản trị nhân lực định hướng ứng dụng đào tạo người học có kiến thức cập nhật, nâng cao về quản trị - quản lý và kiến thức toàn diện, chuyên sâu về quản trị nhân lực; có kỹ năng hoạt động nghề nghiệp, thiết kế sản phẩm, ứng dụng kết quả nghiên cứu; có khả năng làm việc độc lập, tư duy sáng tạo, đánh giá, giải quyết những vấn đề thực tiễn thuộc lĩnh vực quản lý lao động và quản</w:t>
      </w:r>
      <w:r w:rsidRPr="000A0A15">
        <w:rPr>
          <w:color w:val="000000"/>
          <w:sz w:val="26"/>
          <w:szCs w:val="26"/>
        </w:rPr>
        <w:t xml:space="preserve"> trị nhân lực.</w:t>
      </w:r>
      <w:r w:rsidRPr="000A0A15">
        <w:rPr>
          <w:rFonts w:eastAsia="Calibri"/>
          <w:sz w:val="26"/>
          <w:szCs w:val="26"/>
        </w:rPr>
        <w:t xml:space="preserve"> Đồng thời có thể học bổ sung một số kiến thức ngành và phương pháp nghiên cứu theo yêu cầu của ngành đào tạo để tiếp tục học và nghiên cứu ở trình độ tiến sĩ.</w:t>
      </w:r>
    </w:p>
    <w:p w:rsidR="00763F4E" w:rsidRPr="000A0A15" w:rsidRDefault="00763F4E" w:rsidP="000A0A15">
      <w:pPr>
        <w:widowControl w:val="0"/>
        <w:spacing w:line="288" w:lineRule="auto"/>
        <w:jc w:val="both"/>
        <w:rPr>
          <w:bCs/>
          <w:sz w:val="26"/>
          <w:szCs w:val="26"/>
        </w:rPr>
      </w:pPr>
      <w:r w:rsidRPr="000A0A15">
        <w:rPr>
          <w:b/>
          <w:bCs/>
          <w:sz w:val="26"/>
          <w:szCs w:val="26"/>
        </w:rPr>
        <w:t xml:space="preserve">2. Yêu cầu về kiến thức </w:t>
      </w:r>
    </w:p>
    <w:p w:rsidR="00763F4E" w:rsidRPr="000A0A15" w:rsidRDefault="00763F4E" w:rsidP="000A0A15">
      <w:pPr>
        <w:widowControl w:val="0"/>
        <w:spacing w:line="288" w:lineRule="auto"/>
        <w:ind w:firstLine="567"/>
        <w:jc w:val="both"/>
        <w:rPr>
          <w:sz w:val="26"/>
          <w:szCs w:val="26"/>
        </w:rPr>
      </w:pPr>
      <w:r w:rsidRPr="000A0A15">
        <w:rPr>
          <w:sz w:val="26"/>
          <w:szCs w:val="26"/>
        </w:rPr>
        <w:t xml:space="preserve"> (PLO1): Có tư duy phản biện, vận dụng tốt phương pháp luận nghiên cứu khoa học trong giải quyết các vấn đề thuộc lĩnh vực quản trị nhân lực, quản lý lao động trên cơ sở nắm vững các nguyên lý và học thuyết cơ bản. </w:t>
      </w:r>
    </w:p>
    <w:p w:rsidR="00763F4E" w:rsidRPr="000A0A15" w:rsidRDefault="00763F4E" w:rsidP="000A0A15">
      <w:pPr>
        <w:widowControl w:val="0"/>
        <w:spacing w:line="288" w:lineRule="auto"/>
        <w:ind w:firstLine="540"/>
        <w:jc w:val="both"/>
        <w:rPr>
          <w:sz w:val="26"/>
          <w:szCs w:val="26"/>
        </w:rPr>
      </w:pPr>
      <w:r w:rsidRPr="000A0A15">
        <w:rPr>
          <w:sz w:val="26"/>
          <w:szCs w:val="26"/>
        </w:rPr>
        <w:t xml:space="preserve"> (PLO2):  Đánh giá những vấn đề thuộc lĩnh vực quản trị nhân lực, quản lý lao động trên cơ sở vận dụng kiến thức thực tế, kiến thức lý thuyết sâu rộng ,tiên tiến ngành quản trị nhân lực, kiến thức liên ngành, kiến thức về quản trị kinh doanh và quản lý để đưa ra các quyết định quản trị giải quyết vấn đề.</w:t>
      </w:r>
    </w:p>
    <w:p w:rsidR="00763F4E" w:rsidRPr="000A0A15" w:rsidRDefault="00763F4E" w:rsidP="000A0A15">
      <w:pPr>
        <w:widowControl w:val="0"/>
        <w:spacing w:line="288" w:lineRule="auto"/>
        <w:jc w:val="both"/>
        <w:rPr>
          <w:sz w:val="26"/>
          <w:szCs w:val="26"/>
        </w:rPr>
      </w:pPr>
      <w:r w:rsidRPr="000A0A15">
        <w:rPr>
          <w:b/>
          <w:bCs/>
          <w:sz w:val="26"/>
          <w:szCs w:val="26"/>
        </w:rPr>
        <w:t xml:space="preserve">3. Yêu cầu về kỹ năng </w:t>
      </w:r>
    </w:p>
    <w:p w:rsidR="00763F4E" w:rsidRPr="000A0A15" w:rsidRDefault="00763F4E" w:rsidP="000A0A15">
      <w:pPr>
        <w:widowControl w:val="0"/>
        <w:spacing w:line="288" w:lineRule="auto"/>
        <w:ind w:firstLine="567"/>
        <w:jc w:val="both"/>
        <w:rPr>
          <w:sz w:val="26"/>
          <w:szCs w:val="26"/>
        </w:rPr>
      </w:pPr>
      <w:r w:rsidRPr="000A0A15">
        <w:rPr>
          <w:sz w:val="26"/>
          <w:szCs w:val="26"/>
        </w:rPr>
        <w:t xml:space="preserve"> (PLO3): Thực hành được kỹ năng phân tích, tổng hợp và đánh giá dữ liệu, thông </w:t>
      </w:r>
      <w:r w:rsidRPr="000A0A15">
        <w:rPr>
          <w:sz w:val="26"/>
          <w:szCs w:val="26"/>
        </w:rPr>
        <w:lastRenderedPageBreak/>
        <w:t>tin để đưa ra giải pháp xử lý các vấn đề về quản trị nhân lực, quản lý lao động một cách khoa học.</w:t>
      </w:r>
    </w:p>
    <w:p w:rsidR="00763F4E" w:rsidRPr="000A0A15" w:rsidRDefault="00763F4E" w:rsidP="000A0A15">
      <w:pPr>
        <w:widowControl w:val="0"/>
        <w:spacing w:line="288" w:lineRule="auto"/>
        <w:ind w:firstLine="567"/>
        <w:jc w:val="both"/>
        <w:rPr>
          <w:sz w:val="26"/>
          <w:szCs w:val="26"/>
        </w:rPr>
      </w:pPr>
      <w:r w:rsidRPr="000A0A15">
        <w:rPr>
          <w:sz w:val="26"/>
          <w:szCs w:val="26"/>
        </w:rPr>
        <w:t xml:space="preserve"> (PLO4): Thực hành được kỹ năng truyền đạt, phổ biến tri thức về quản trị nhân lực, quản lý lao động dựa trên nghiên cứu, thảo luận  ứng dụng các vấn đề chuyên môn và khoa học với người cùng ngành và những người khác. </w:t>
      </w:r>
    </w:p>
    <w:p w:rsidR="00763F4E" w:rsidRPr="000A0A15" w:rsidRDefault="00763F4E" w:rsidP="000A0A15">
      <w:pPr>
        <w:widowControl w:val="0"/>
        <w:spacing w:line="288" w:lineRule="auto"/>
        <w:ind w:firstLine="567"/>
        <w:jc w:val="both"/>
        <w:rPr>
          <w:sz w:val="26"/>
          <w:szCs w:val="26"/>
        </w:rPr>
      </w:pPr>
      <w:r w:rsidRPr="000A0A15">
        <w:rPr>
          <w:sz w:val="26"/>
          <w:szCs w:val="26"/>
        </w:rPr>
        <w:t xml:space="preserve"> (PLO5): Thực hành được kỹ năng nghiên cứu phát triển và sử dụng các công nghệ thông tin một cách sáng tạo trong lĩnh vực quản trị nhân lực, quản lý lao động.</w:t>
      </w:r>
    </w:p>
    <w:p w:rsidR="00763F4E" w:rsidRPr="000A0A15" w:rsidRDefault="00763F4E" w:rsidP="000A0A15">
      <w:pPr>
        <w:widowControl w:val="0"/>
        <w:spacing w:line="288" w:lineRule="auto"/>
        <w:jc w:val="both"/>
        <w:rPr>
          <w:b/>
          <w:sz w:val="26"/>
          <w:szCs w:val="26"/>
        </w:rPr>
      </w:pPr>
      <w:r w:rsidRPr="000A0A15">
        <w:rPr>
          <w:b/>
          <w:sz w:val="26"/>
          <w:szCs w:val="26"/>
        </w:rPr>
        <w:t>4</w:t>
      </w:r>
      <w:r w:rsidRPr="000A0A15">
        <w:rPr>
          <w:b/>
          <w:sz w:val="26"/>
          <w:szCs w:val="26"/>
          <w:lang w:val="vi-VN"/>
        </w:rPr>
        <w:t xml:space="preserve">. </w:t>
      </w:r>
      <w:r w:rsidRPr="000A0A15">
        <w:rPr>
          <w:b/>
          <w:sz w:val="26"/>
          <w:szCs w:val="26"/>
        </w:rPr>
        <w:t>Yêu cầu về mức độ tự chủ và trách nhiệm</w:t>
      </w:r>
    </w:p>
    <w:p w:rsidR="00763F4E" w:rsidRPr="000A0A15" w:rsidRDefault="00763F4E" w:rsidP="000A0A15">
      <w:pPr>
        <w:widowControl w:val="0"/>
        <w:spacing w:line="288" w:lineRule="auto"/>
        <w:ind w:firstLine="540"/>
        <w:jc w:val="both"/>
        <w:rPr>
          <w:sz w:val="26"/>
          <w:szCs w:val="26"/>
        </w:rPr>
      </w:pPr>
      <w:r w:rsidRPr="000A0A15">
        <w:rPr>
          <w:sz w:val="26"/>
          <w:szCs w:val="26"/>
        </w:rPr>
        <w:t xml:space="preserve"> (PLO6): Có khả năng hướng dẫn người khác thực hiện nhiệm vụ và khả năng quản lý, đánh giá, cải tiến để nâng cao hiệu quả hoạt động nghề nghiệp (hoạch định, tổ chức triển khai, đánh giá chiến lược, chính sách, kế hoạch, dự án R&amp;D trong việc thu hút, duy trì, phát triển và sử dụng nhân lực; kỹ năng đối thoại xã hội, thương lượng để tạo lập, duy trì, phát triển và giải quyết xung đột, tranh chấp, đình công trong quan hệ lao động của tổ chức, doanh nghiệp trong bối cảnh mới; tham mưu và ra quyết định trong việc xây dựng, tổ chức thực thi các công cụ quản lý nhà nước về lao động).</w:t>
      </w:r>
    </w:p>
    <w:p w:rsidR="00763F4E" w:rsidRPr="000A0A15" w:rsidRDefault="00763F4E" w:rsidP="000A0A15">
      <w:pPr>
        <w:widowControl w:val="0"/>
        <w:spacing w:line="288" w:lineRule="auto"/>
        <w:ind w:firstLine="540"/>
        <w:jc w:val="both"/>
        <w:rPr>
          <w:sz w:val="26"/>
          <w:szCs w:val="26"/>
        </w:rPr>
      </w:pPr>
      <w:r w:rsidRPr="000A0A15">
        <w:rPr>
          <w:sz w:val="26"/>
          <w:szCs w:val="26"/>
        </w:rPr>
        <w:t xml:space="preserve"> (PLO7): Có năng lực nghiên cứu, đưa ra những kết luận mang tính chuyên gia, những sáng kiến quan trọng để phát hiện và giải quyết các vấn đề thuộc chuyên môn quản trị nhân lực, quản lý lao động; </w:t>
      </w:r>
    </w:p>
    <w:p w:rsidR="00763F4E" w:rsidRPr="000A0A15" w:rsidRDefault="00763F4E" w:rsidP="000A0A15">
      <w:pPr>
        <w:widowControl w:val="0"/>
        <w:spacing w:line="288" w:lineRule="auto"/>
        <w:ind w:firstLine="567"/>
        <w:jc w:val="both"/>
        <w:rPr>
          <w:sz w:val="26"/>
          <w:szCs w:val="26"/>
        </w:rPr>
      </w:pPr>
      <w:r w:rsidRPr="000A0A15">
        <w:rPr>
          <w:sz w:val="26"/>
          <w:szCs w:val="26"/>
        </w:rPr>
        <w:t xml:space="preserve"> (PLO8): Có năng lực quản lý, đánh giá, cải tiến và quyết định phương hướng phát triển để nâng cao hiệu quả hoạt động nghề nghiệp, chuyên môn. </w:t>
      </w:r>
    </w:p>
    <w:p w:rsidR="00763F4E" w:rsidRPr="000A0A15" w:rsidRDefault="00763F4E" w:rsidP="000A0A15">
      <w:pPr>
        <w:widowControl w:val="0"/>
        <w:spacing w:line="288" w:lineRule="auto"/>
        <w:ind w:firstLine="567"/>
        <w:jc w:val="both"/>
        <w:rPr>
          <w:sz w:val="26"/>
          <w:szCs w:val="26"/>
        </w:rPr>
      </w:pPr>
      <w:r w:rsidRPr="000A0A15">
        <w:rPr>
          <w:sz w:val="26"/>
          <w:szCs w:val="26"/>
        </w:rPr>
        <w:t xml:space="preserve"> (PLO9): Vận dụng đúng pháp luật trong quản trị nhân lực; Có trách nhiệm với việc thực hiện nhiệm vụ chuyên môn, với tổ chức tham gia, với cộng động xã hội.</w:t>
      </w:r>
    </w:p>
    <w:p w:rsidR="00763F4E" w:rsidRPr="000A0A15" w:rsidRDefault="00763F4E" w:rsidP="000A0A15">
      <w:pPr>
        <w:widowControl w:val="0"/>
        <w:spacing w:line="288" w:lineRule="auto"/>
        <w:jc w:val="both"/>
        <w:rPr>
          <w:b/>
          <w:sz w:val="26"/>
          <w:szCs w:val="26"/>
        </w:rPr>
      </w:pPr>
      <w:r w:rsidRPr="000A0A15">
        <w:rPr>
          <w:b/>
          <w:sz w:val="26"/>
          <w:szCs w:val="26"/>
        </w:rPr>
        <w:t>5</w:t>
      </w:r>
      <w:r w:rsidRPr="000A0A15">
        <w:rPr>
          <w:b/>
          <w:sz w:val="26"/>
          <w:szCs w:val="26"/>
          <w:lang w:val="vi-VN"/>
        </w:rPr>
        <w:t xml:space="preserve">. </w:t>
      </w:r>
      <w:r w:rsidRPr="000A0A15">
        <w:rPr>
          <w:b/>
          <w:sz w:val="26"/>
          <w:szCs w:val="26"/>
        </w:rPr>
        <w:t>Yêu cầu về ngoại ngữ</w:t>
      </w:r>
    </w:p>
    <w:p w:rsidR="00B00281" w:rsidRPr="000A0A15" w:rsidRDefault="00763F4E" w:rsidP="000A0A15">
      <w:pPr>
        <w:widowControl w:val="0"/>
        <w:spacing w:before="60" w:line="312" w:lineRule="auto"/>
        <w:jc w:val="both"/>
        <w:rPr>
          <w:sz w:val="26"/>
          <w:szCs w:val="26"/>
        </w:rPr>
      </w:pPr>
      <w:r w:rsidRPr="000A0A15">
        <w:rPr>
          <w:sz w:val="26"/>
          <w:szCs w:val="26"/>
        </w:rPr>
        <w:t xml:space="preserve">           (PLO10):  Người học có trình độ ngoại ngữ bậc 4 theo Khung năng lực ngoại ngữ bậc 4 theo Khung năng lực ngoại ngữ 6 bậc dùng chung cho Việt Nam (hoặc trình độ tương đương trở lên).</w:t>
      </w:r>
    </w:p>
    <w:p w:rsidR="00763F4E" w:rsidRPr="000A0A15" w:rsidRDefault="00763F4E" w:rsidP="000A0A15">
      <w:pPr>
        <w:widowControl w:val="0"/>
        <w:spacing w:before="60" w:line="312" w:lineRule="auto"/>
        <w:jc w:val="both"/>
        <w:rPr>
          <w:b/>
          <w:sz w:val="26"/>
          <w:szCs w:val="26"/>
        </w:rPr>
      </w:pPr>
      <w:r w:rsidRPr="000A0A15">
        <w:rPr>
          <w:b/>
          <w:sz w:val="26"/>
          <w:szCs w:val="26"/>
          <w:highlight w:val="yellow"/>
        </w:rPr>
        <w:t>XI. Marketing Thương mại (định hướng nghiên cứu)</w:t>
      </w:r>
    </w:p>
    <w:p w:rsidR="000A0A15" w:rsidRPr="000A0A15" w:rsidRDefault="000A0A15" w:rsidP="000A0A15">
      <w:pPr>
        <w:widowControl w:val="0"/>
        <w:spacing w:line="276" w:lineRule="auto"/>
        <w:jc w:val="both"/>
        <w:rPr>
          <w:b/>
          <w:bCs/>
          <w:color w:val="000000" w:themeColor="text1"/>
          <w:sz w:val="26"/>
          <w:szCs w:val="26"/>
        </w:rPr>
      </w:pPr>
      <w:r w:rsidRPr="000A0A15">
        <w:rPr>
          <w:b/>
          <w:bCs/>
          <w:color w:val="000000" w:themeColor="text1"/>
          <w:sz w:val="26"/>
          <w:szCs w:val="26"/>
        </w:rPr>
        <w:t>1</w:t>
      </w:r>
      <w:r w:rsidRPr="000A0A15">
        <w:rPr>
          <w:b/>
          <w:bCs/>
          <w:color w:val="000000" w:themeColor="text1"/>
          <w:sz w:val="26"/>
          <w:szCs w:val="26"/>
        </w:rPr>
        <w:t>. Mục tiêu của chương trình đào tạo</w:t>
      </w:r>
    </w:p>
    <w:p w:rsidR="000A0A15" w:rsidRPr="000A0A15" w:rsidRDefault="000A0A15" w:rsidP="000A0A15">
      <w:pPr>
        <w:widowControl w:val="0"/>
        <w:spacing w:line="276" w:lineRule="auto"/>
        <w:ind w:firstLine="595"/>
        <w:jc w:val="both"/>
        <w:rPr>
          <w:b/>
          <w:bCs/>
          <w:color w:val="000000" w:themeColor="text1"/>
          <w:sz w:val="26"/>
          <w:szCs w:val="26"/>
        </w:rPr>
      </w:pPr>
      <w:r w:rsidRPr="000A0A15">
        <w:rPr>
          <w:color w:val="000000" w:themeColor="text1"/>
          <w:sz w:val="26"/>
          <w:szCs w:val="26"/>
        </w:rPr>
        <w:t xml:space="preserve">Chương trình đào tạo thạc sĩ ngành Kinh doanh Thương mại - chuyên ngành </w:t>
      </w:r>
      <w:r w:rsidRPr="000A0A15">
        <w:rPr>
          <w:bCs/>
          <w:color w:val="000000" w:themeColor="text1"/>
          <w:sz w:val="26"/>
          <w:szCs w:val="26"/>
        </w:rPr>
        <w:t>định hướng nghiên cứu</w:t>
      </w:r>
      <w:r w:rsidRPr="000A0A15">
        <w:rPr>
          <w:color w:val="000000" w:themeColor="text1"/>
          <w:sz w:val="26"/>
          <w:szCs w:val="26"/>
        </w:rPr>
        <w:t xml:space="preserve"> được thiết kế để cung cấp người học nền tảng vững chắc về các kiến ​​thức kinh doanh và trong bối cảnh môi trường và thị trường luôn biến động. Người học tốt nghiệp có được kỹ năng, thái độ và năng lực tương ứng để thực hiện tổ chức quản lý kinh doanh và marketing thương mại. Người học tốt nghiệp có thể làm việc các loại hình tổ chức và doanh nghiệp khác nhau trong và ngoài nước: nhà nước, tư nhân, các tổ chức phi lợi nhuận và các tổ chức công ở các vị trí quản lý cấp trung trở lên về kinh doanh và marketing thương mại.</w:t>
      </w:r>
    </w:p>
    <w:p w:rsidR="000A0A15" w:rsidRPr="000A0A15" w:rsidRDefault="000A0A15" w:rsidP="000A0A15">
      <w:pPr>
        <w:widowControl w:val="0"/>
        <w:spacing w:line="276" w:lineRule="auto"/>
        <w:jc w:val="both"/>
        <w:rPr>
          <w:b/>
          <w:bCs/>
          <w:color w:val="000000" w:themeColor="text1"/>
          <w:sz w:val="26"/>
          <w:szCs w:val="26"/>
        </w:rPr>
      </w:pPr>
      <w:r w:rsidRPr="000A0A15">
        <w:rPr>
          <w:b/>
          <w:bCs/>
          <w:color w:val="000000" w:themeColor="text1"/>
          <w:sz w:val="26"/>
          <w:szCs w:val="26"/>
        </w:rPr>
        <w:t>2</w:t>
      </w:r>
      <w:r w:rsidRPr="000A0A15">
        <w:rPr>
          <w:b/>
          <w:bCs/>
          <w:color w:val="000000" w:themeColor="text1"/>
          <w:sz w:val="26"/>
          <w:szCs w:val="26"/>
        </w:rPr>
        <w:t xml:space="preserve">. Yêu cầu về kiến thức </w:t>
      </w:r>
    </w:p>
    <w:p w:rsidR="000A0A15" w:rsidRPr="000A0A15" w:rsidRDefault="000A0A15" w:rsidP="000A0A15">
      <w:pPr>
        <w:widowControl w:val="0"/>
        <w:autoSpaceDE w:val="0"/>
        <w:autoSpaceDN w:val="0"/>
        <w:adjustRightInd w:val="0"/>
        <w:spacing w:line="276" w:lineRule="auto"/>
        <w:ind w:firstLine="567"/>
        <w:jc w:val="both"/>
        <w:rPr>
          <w:b/>
          <w:bCs/>
          <w:color w:val="000000" w:themeColor="text1"/>
          <w:sz w:val="26"/>
          <w:szCs w:val="26"/>
        </w:rPr>
      </w:pPr>
      <w:r w:rsidRPr="000A0A15">
        <w:rPr>
          <w:color w:val="000000" w:themeColor="text1"/>
          <w:sz w:val="26"/>
          <w:szCs w:val="26"/>
        </w:rPr>
        <w:t xml:space="preserve">Người học tốt nghiệp chương trình đào tạo thạc sĩ ngành Kinh doanh Thương </w:t>
      </w:r>
      <w:r w:rsidRPr="000A0A15">
        <w:rPr>
          <w:color w:val="000000" w:themeColor="text1"/>
          <w:sz w:val="26"/>
          <w:szCs w:val="26"/>
        </w:rPr>
        <w:lastRenderedPageBreak/>
        <w:t>mại - chuyên ngành định hướng nghiên cứu đạt được các yêu cầu sau:</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 xml:space="preserve">(PLO1): Nắm vững và vận dụng các phương pháp luận, các phương pháp nghiên cứu hữu ích trong quản lý các dự án, các nghiên cứu; Đánh giá nghiên cứu, quản lý kinh doanh và thương mại hiện đại, bền vững trong bối cảnh phát triển nền kinh tế tri thức và kinh tế số; thực hành tốt các trách nhiệm xã hội. </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(PLO2): Phân tích và đánh giá tác động tiềm ẩn của các yếu tố môi trường trong và ngoài nước đối với quản lý chiến lược, hoạt động kinh doanh và thương mại của các tổ chức;</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(PLO3): Phân tích và đánh giá các lĩnh vực then chốt của kinh doanh thương mại, gồm: kinh tế, quản lý, kinh doanh, chiến lược; các kiến thức của chuyên ngành marketing thương mại: marketing chiến lược, quan hệ khách hàng, nghiên cứu marketing và thị trường, quản lý hoạt động của các tổ chức;</w:t>
      </w:r>
    </w:p>
    <w:p w:rsidR="000A0A15" w:rsidRPr="000A0A15" w:rsidRDefault="000A0A15" w:rsidP="000A0A15">
      <w:pPr>
        <w:widowControl w:val="0"/>
        <w:spacing w:line="276" w:lineRule="auto"/>
        <w:jc w:val="both"/>
        <w:rPr>
          <w:b/>
          <w:bCs/>
          <w:color w:val="000000" w:themeColor="text1"/>
          <w:sz w:val="26"/>
          <w:szCs w:val="26"/>
        </w:rPr>
      </w:pPr>
      <w:r w:rsidRPr="000A0A15">
        <w:rPr>
          <w:b/>
          <w:bCs/>
          <w:color w:val="000000" w:themeColor="text1"/>
          <w:sz w:val="26"/>
          <w:szCs w:val="26"/>
        </w:rPr>
        <w:t>3</w:t>
      </w:r>
      <w:r w:rsidRPr="000A0A15">
        <w:rPr>
          <w:b/>
          <w:bCs/>
          <w:color w:val="000000" w:themeColor="text1"/>
          <w:sz w:val="26"/>
          <w:szCs w:val="26"/>
        </w:rPr>
        <w:t>. Yêu cầu về kỹ năng</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 xml:space="preserve">Người học tốt nghiệp chương trình đào tạo thạc sĩ ngành Kinh doanh Thương mại - chuyên ngành định hướng nghiên cứu đạt được các yêu cầu sau: </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 xml:space="preserve">(PLO4): </w:t>
      </w:r>
      <w:r w:rsidRPr="000A0A15">
        <w:rPr>
          <w:color w:val="000000" w:themeColor="text1"/>
          <w:sz w:val="26"/>
          <w:szCs w:val="26"/>
        </w:rPr>
        <w:t>Thực hành tốt các kỹ năng nghiên cứu và phân tích các thông tin và các vấn đề phức tạp để hỗ trợ các quyết định kinh doanh và marketing thương mại, kỹ năng nghiên cứu nhận biết và phân tích tác động tiềm ẩn của môi trường kinh tế toàn cầu, khu vực, quốc gia;</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 xml:space="preserve">(PLO5): </w:t>
      </w:r>
      <w:r w:rsidRPr="000A0A15">
        <w:rPr>
          <w:color w:val="000000" w:themeColor="text1"/>
          <w:sz w:val="26"/>
          <w:szCs w:val="26"/>
        </w:rPr>
        <w:t>Thực hành tốt các kỹ năng quản lý tổng hợp phát triển chuyên môn theo tư duy chiến lược, phân tích có tính phản biện đa chiều, đánh giá có tính phê phán các phát hiện nghiên cứu nhằm giải quyết các vấn đề về kinh doanh và marketing thương mại;  Thực hành tốt các kỹ năng ra quyết định trong điều kiện kinh doanh bất ổn;</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 xml:space="preserve">(PLO6): </w:t>
      </w:r>
      <w:r w:rsidRPr="000A0A15">
        <w:rPr>
          <w:color w:val="000000" w:themeColor="text1"/>
          <w:sz w:val="26"/>
          <w:szCs w:val="26"/>
        </w:rPr>
        <w:t>Thực hành tốt các kỹ năng hoạch định, phát triển, đánh giá các kế hoạch kinh doanh và marketing thương mại; Thực hành tốt các kỹ năng phát hiện, nghiên cứu phân tích, từ đó phát triển và thử nghiệm những giải pháp mới cho các vấn đề khó khăn của tổ chức và ngành trong kinh doanh và marketing thương mại;</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 xml:space="preserve">(PLO7): </w:t>
      </w:r>
      <w:r w:rsidRPr="000A0A15">
        <w:rPr>
          <w:color w:val="000000" w:themeColor="text1"/>
          <w:sz w:val="26"/>
          <w:szCs w:val="26"/>
        </w:rPr>
        <w:t>Thực hành tốt các kỹ năng làm việc độc lập, làm việc theo nhóm, tương tác hiệu quả để hoàn thành nhiệm vụ; Thực hành tốt các kỹ năng tự học, tự nghiên cứu, vận dụng các phương pháp nghiên cứu; thực hành tốt các kỹ năng giao tiếp và trình bày bằng lời và văn bản.</w:t>
      </w:r>
    </w:p>
    <w:p w:rsidR="000A0A15" w:rsidRPr="000A0A15" w:rsidRDefault="000A0A15" w:rsidP="000A0A15">
      <w:pPr>
        <w:widowControl w:val="0"/>
        <w:spacing w:line="276" w:lineRule="auto"/>
        <w:jc w:val="both"/>
        <w:rPr>
          <w:b/>
          <w:color w:val="000000" w:themeColor="text1"/>
          <w:sz w:val="26"/>
          <w:szCs w:val="26"/>
        </w:rPr>
      </w:pPr>
      <w:r w:rsidRPr="000A0A15">
        <w:rPr>
          <w:b/>
          <w:color w:val="000000" w:themeColor="text1"/>
          <w:sz w:val="26"/>
          <w:szCs w:val="26"/>
        </w:rPr>
        <w:t>4</w:t>
      </w:r>
      <w:r w:rsidRPr="000A0A15">
        <w:rPr>
          <w:b/>
          <w:color w:val="000000" w:themeColor="text1"/>
          <w:sz w:val="26"/>
          <w:szCs w:val="26"/>
        </w:rPr>
        <w:t>. Yêu cầu về mức độ tự chủ và trách nhiệm</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Người học tốt nghiệp chương trình thạc sĩ ngành Kinh doanh Thương mại - chuyên ngành định hướng nghiên cứu có các năng lực và trách nhiệm sau:</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(PLO8): Có tư duy khoa học, tư duy chiến lược, tư duy phản biện, tư duy đổi mới trong công việc và hoạt động kinh doanh nói chung</w:t>
      </w:r>
      <w:r w:rsidRPr="000A0A15">
        <w:rPr>
          <w:color w:val="000000" w:themeColor="text1"/>
          <w:sz w:val="26"/>
          <w:szCs w:val="26"/>
          <w:lang w:val="vi-VN"/>
        </w:rPr>
        <w:t xml:space="preserve">; </w:t>
      </w:r>
      <w:r w:rsidRPr="000A0A15">
        <w:rPr>
          <w:color w:val="000000" w:themeColor="text1"/>
          <w:sz w:val="26"/>
          <w:szCs w:val="26"/>
        </w:rPr>
        <w:t xml:space="preserve">Có năng lực sáng tạo, năng lực đổi mới trong quản lý và điều hành hoạt động kinh doanh thương mại nói chung và </w:t>
      </w:r>
      <w:r w:rsidRPr="000A0A15">
        <w:rPr>
          <w:i/>
          <w:iCs/>
          <w:color w:val="000000" w:themeColor="text1"/>
          <w:sz w:val="26"/>
          <w:szCs w:val="26"/>
        </w:rPr>
        <w:t>nói riêng</w:t>
      </w:r>
      <w:r w:rsidRPr="000A0A15">
        <w:rPr>
          <w:color w:val="000000" w:themeColor="text1"/>
          <w:sz w:val="26"/>
          <w:szCs w:val="26"/>
        </w:rPr>
        <w:t xml:space="preserve">; Có năng lực tự định hướng phát triển năng lực cá nhân, và năng lực thích nghi với môi trường; </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 xml:space="preserve">(PLO9): Có năng lực phát hiện và giải quyết các vấn đề thuộc chuyên môn đào </w:t>
      </w:r>
      <w:r w:rsidRPr="000A0A15">
        <w:rPr>
          <w:color w:val="000000" w:themeColor="text1"/>
          <w:sz w:val="26"/>
          <w:szCs w:val="26"/>
        </w:rPr>
        <w:lastRenderedPageBreak/>
        <w:t xml:space="preserve">tạo kinh doanh thương mại và đề xuất những sáng kiến có giá trị; Có năng lực lập luận, năng lực xử lý tình huống và giải quyết vấn đề trong thực tiễn công việc và hoạt động kinh doanh, có năng lực sáng tạo, đổi mới trong mọi tình huống; </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 xml:space="preserve">(PLO10): Có năng lực dẫn dắt chuyên môn, có năng lực đưa ra được những kết luận mang tính chuyên gia về các vấn đề phức tạp của chuyên môn, nghiệp vụ; Có năng lực bảo vệ và chịu trách nhiệm về những kết luận </w:t>
      </w:r>
      <w:r w:rsidRPr="000A0A15">
        <w:rPr>
          <w:i/>
          <w:iCs/>
          <w:color w:val="000000" w:themeColor="text1"/>
          <w:sz w:val="26"/>
          <w:szCs w:val="26"/>
        </w:rPr>
        <w:t>chuyên môn</w:t>
      </w:r>
      <w:r w:rsidRPr="000A0A15">
        <w:rPr>
          <w:color w:val="000000" w:themeColor="text1"/>
          <w:sz w:val="26"/>
          <w:szCs w:val="26"/>
        </w:rPr>
        <w:t xml:space="preserve">; Có năng lực nhận định đánh giá và quyết định phương hướng phát triển nhiệm vụ công việc được giao; có khả năng dẫn dắt chuyên môn để xử lý những vấn đề lớn của doanh nghiệp </w:t>
      </w:r>
      <w:r w:rsidRPr="000A0A15">
        <w:rPr>
          <w:i/>
          <w:iCs/>
          <w:color w:val="000000" w:themeColor="text1"/>
          <w:sz w:val="26"/>
          <w:szCs w:val="26"/>
        </w:rPr>
        <w:t>và của ngành</w:t>
      </w:r>
      <w:r w:rsidRPr="000A0A15">
        <w:rPr>
          <w:color w:val="000000" w:themeColor="text1"/>
          <w:sz w:val="26"/>
          <w:szCs w:val="26"/>
        </w:rPr>
        <w:t xml:space="preserve">. </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(PLO11): Có phẩm chất đạo đức nghề nghiệp, tôn trọng luật pháp, có kỷ luật; Có ý thức kỷ luật và trách nghiệm cao và tác phong chuyên nghiệp;Có trách nhiệm xã hội; có tinh thần trách nhiệm cao với cộng đồng, hướng tới phục vụ cộng đồng;</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(PLO12): Có tinh thần hợp tác trong công việc, có quan hệ đúng mực với đối tác đồng nghiệp; Có bản lĩnh, dám nghĩ dám làm, có trách nhiệm với bản thân, công việc, nghề nghiệp và xã hội; Trung thực, khách quan, năng động và sáng tạo.</w:t>
      </w:r>
    </w:p>
    <w:p w:rsidR="000A0A15" w:rsidRPr="000A0A15" w:rsidRDefault="000A0A15" w:rsidP="000A0A15">
      <w:pPr>
        <w:widowControl w:val="0"/>
        <w:spacing w:line="276" w:lineRule="auto"/>
        <w:jc w:val="both"/>
        <w:rPr>
          <w:b/>
          <w:color w:val="000000" w:themeColor="text1"/>
          <w:sz w:val="26"/>
          <w:szCs w:val="26"/>
        </w:rPr>
      </w:pPr>
      <w:r w:rsidRPr="000A0A15">
        <w:rPr>
          <w:b/>
          <w:color w:val="000000" w:themeColor="text1"/>
          <w:sz w:val="26"/>
          <w:szCs w:val="26"/>
        </w:rPr>
        <w:t>5</w:t>
      </w:r>
      <w:r w:rsidRPr="000A0A15">
        <w:rPr>
          <w:b/>
          <w:color w:val="000000" w:themeColor="text1"/>
          <w:sz w:val="26"/>
          <w:szCs w:val="26"/>
        </w:rPr>
        <w:t>. Yêu cầu về ngoại ngữ</w:t>
      </w:r>
    </w:p>
    <w:p w:rsidR="00763F4E" w:rsidRPr="000A0A15" w:rsidRDefault="000A0A15" w:rsidP="000A0A15">
      <w:pPr>
        <w:widowControl w:val="0"/>
        <w:spacing w:before="60" w:line="312" w:lineRule="auto"/>
        <w:ind w:firstLine="720"/>
        <w:jc w:val="both"/>
        <w:rPr>
          <w:b/>
          <w:sz w:val="26"/>
          <w:szCs w:val="26"/>
        </w:rPr>
      </w:pPr>
      <w:r w:rsidRPr="000A0A15">
        <w:rPr>
          <w:color w:val="000000" w:themeColor="text1"/>
          <w:sz w:val="26"/>
          <w:szCs w:val="26"/>
        </w:rPr>
        <w:t xml:space="preserve">(PLO13): </w:t>
      </w:r>
      <w:r w:rsidRPr="000A0A15">
        <w:rPr>
          <w:color w:val="000000" w:themeColor="text1"/>
          <w:sz w:val="26"/>
          <w:szCs w:val="26"/>
          <w:lang w:val="vi-VN"/>
        </w:rPr>
        <w:t>Người học có trình độ ngoại ng</w:t>
      </w:r>
      <w:r w:rsidRPr="000A0A15">
        <w:rPr>
          <w:color w:val="000000" w:themeColor="text1"/>
          <w:sz w:val="26"/>
          <w:szCs w:val="26"/>
        </w:rPr>
        <w:t>ữ</w:t>
      </w:r>
      <w:r w:rsidRPr="000A0A15">
        <w:rPr>
          <w:color w:val="000000" w:themeColor="text1"/>
          <w:sz w:val="26"/>
          <w:szCs w:val="26"/>
          <w:lang w:val="vi-VN"/>
        </w:rPr>
        <w:t xml:space="preserve"> bậc </w:t>
      </w:r>
      <w:r w:rsidRPr="000A0A15">
        <w:rPr>
          <w:color w:val="000000" w:themeColor="text1"/>
          <w:sz w:val="26"/>
          <w:szCs w:val="26"/>
          <w:lang w:val="en-GB"/>
        </w:rPr>
        <w:t>4</w:t>
      </w:r>
      <w:r w:rsidRPr="000A0A15">
        <w:rPr>
          <w:color w:val="000000" w:themeColor="text1"/>
          <w:sz w:val="26"/>
          <w:szCs w:val="26"/>
          <w:lang w:val="vi-VN"/>
        </w:rPr>
        <w:t xml:space="preserve"> theo Khung năng lực ngoại ng</w:t>
      </w:r>
      <w:r w:rsidRPr="000A0A15">
        <w:rPr>
          <w:color w:val="000000" w:themeColor="text1"/>
          <w:sz w:val="26"/>
          <w:szCs w:val="26"/>
        </w:rPr>
        <w:t>ữ</w:t>
      </w:r>
      <w:r w:rsidRPr="000A0A15">
        <w:rPr>
          <w:color w:val="000000" w:themeColor="text1"/>
          <w:sz w:val="26"/>
          <w:szCs w:val="26"/>
          <w:lang w:val="vi-VN"/>
        </w:rPr>
        <w:t xml:space="preserve"> 6 bậc dùng cho Việt Nam </w:t>
      </w:r>
      <w:r w:rsidRPr="000A0A15">
        <w:rPr>
          <w:color w:val="000000" w:themeColor="text1"/>
          <w:sz w:val="26"/>
          <w:szCs w:val="26"/>
          <w:lang w:val="en-GB"/>
        </w:rPr>
        <w:t>(</w:t>
      </w:r>
      <w:r w:rsidRPr="000A0A15">
        <w:rPr>
          <w:color w:val="000000" w:themeColor="text1"/>
          <w:sz w:val="26"/>
          <w:szCs w:val="26"/>
          <w:lang w:val="vi-VN"/>
        </w:rPr>
        <w:t>hoặc</w:t>
      </w:r>
      <w:r w:rsidRPr="000A0A15">
        <w:rPr>
          <w:color w:val="000000" w:themeColor="text1"/>
          <w:sz w:val="26"/>
          <w:szCs w:val="26"/>
          <w:lang w:val="en-GB"/>
        </w:rPr>
        <w:t xml:space="preserve"> trình độ</w:t>
      </w:r>
      <w:r w:rsidRPr="000A0A15">
        <w:rPr>
          <w:color w:val="000000" w:themeColor="text1"/>
          <w:sz w:val="26"/>
          <w:szCs w:val="26"/>
          <w:lang w:val="vi-VN"/>
        </w:rPr>
        <w:t xml:space="preserve"> tương đương</w:t>
      </w:r>
      <w:r w:rsidRPr="000A0A15">
        <w:rPr>
          <w:color w:val="000000" w:themeColor="text1"/>
          <w:sz w:val="26"/>
          <w:szCs w:val="26"/>
          <w:lang w:val="en-GB"/>
        </w:rPr>
        <w:t xml:space="preserve"> trở lên)</w:t>
      </w:r>
      <w:r w:rsidRPr="000A0A15">
        <w:rPr>
          <w:color w:val="000000" w:themeColor="text1"/>
          <w:sz w:val="26"/>
          <w:szCs w:val="26"/>
          <w:lang w:val="vi-VN"/>
        </w:rPr>
        <w:t>.</w:t>
      </w:r>
    </w:p>
    <w:p w:rsidR="00763F4E" w:rsidRPr="000A0A15" w:rsidRDefault="00763F4E" w:rsidP="000A0A15">
      <w:pPr>
        <w:widowControl w:val="0"/>
        <w:spacing w:before="60" w:line="312" w:lineRule="auto"/>
        <w:jc w:val="both"/>
        <w:rPr>
          <w:b/>
          <w:sz w:val="26"/>
          <w:szCs w:val="26"/>
        </w:rPr>
      </w:pPr>
      <w:r w:rsidRPr="000A0A15">
        <w:rPr>
          <w:b/>
          <w:sz w:val="26"/>
          <w:szCs w:val="26"/>
          <w:highlight w:val="yellow"/>
        </w:rPr>
        <w:t>XII. Marketing Thương mại (định hướng ứng dụng)</w:t>
      </w:r>
    </w:p>
    <w:p w:rsidR="000A0A15" w:rsidRPr="000A0A15" w:rsidRDefault="000A0A15" w:rsidP="000A0A15">
      <w:pPr>
        <w:widowControl w:val="0"/>
        <w:spacing w:line="276" w:lineRule="auto"/>
        <w:jc w:val="both"/>
        <w:rPr>
          <w:b/>
          <w:bCs/>
          <w:color w:val="000000" w:themeColor="text1"/>
          <w:sz w:val="26"/>
          <w:szCs w:val="26"/>
        </w:rPr>
      </w:pPr>
      <w:r w:rsidRPr="000A0A15">
        <w:rPr>
          <w:b/>
          <w:bCs/>
          <w:color w:val="000000" w:themeColor="text1"/>
          <w:sz w:val="26"/>
          <w:szCs w:val="26"/>
        </w:rPr>
        <w:t>1</w:t>
      </w:r>
      <w:r w:rsidRPr="000A0A15">
        <w:rPr>
          <w:b/>
          <w:bCs/>
          <w:color w:val="000000" w:themeColor="text1"/>
          <w:sz w:val="26"/>
          <w:szCs w:val="26"/>
        </w:rPr>
        <w:t>. Mục tiêu của chương trình đào tạo</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Chương trình đào tạo thạc sĩ ngành Kinh doanh Thương mại - chuyên ngành định hướng ứng dụng được thiết kế để cung cấp cho người học các nền tảng về các kiến ​​thức và ứng dụng thực tiễn các kiến thức kinh doanh và marketing thương mại, thực hành ứng dụng thực tế kỹ năng, năng lực tương ứng, thái độ của người lao động tiên tiến để thực hiện tổ chức quản lý kinh doanh và marketing thương mại.</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 xml:space="preserve">Chương trình đào tạo thạc sĩ ngành Kinh doanh Thương mại - chuyên ngành định hướng ứng dụng nhằm đào tạo người học nâng cao kiến thức và ứng dụng thực tiễn kiến thức chuyên môn về marketing thương mại, thực hành ứng dụng thực tiễn được các kỹ năng nghề nghiệp, có năng lực độc lập sáng tạo trong tổ chức quản lý kinh doanh và marketing thương mại, tham gia tạo môi trường thuận lợi cho hoạt động kinh doanh. </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Người học tốt nghiệp có thể làm việc các loại hình tổ chức và doanh nghiệp khác nhau trong và ngoài nước: nhà nước, tư nhân, các tổ chức phi lợi nhuận và các tổ chức công.</w:t>
      </w:r>
    </w:p>
    <w:p w:rsidR="000A0A15" w:rsidRPr="000A0A15" w:rsidRDefault="000A0A15" w:rsidP="000A0A15">
      <w:pPr>
        <w:widowControl w:val="0"/>
        <w:spacing w:line="276" w:lineRule="auto"/>
        <w:jc w:val="both"/>
        <w:rPr>
          <w:b/>
          <w:bCs/>
          <w:color w:val="000000" w:themeColor="text1"/>
          <w:sz w:val="26"/>
          <w:szCs w:val="26"/>
        </w:rPr>
      </w:pPr>
      <w:r w:rsidRPr="000A0A15">
        <w:rPr>
          <w:b/>
          <w:bCs/>
          <w:color w:val="000000" w:themeColor="text1"/>
          <w:sz w:val="26"/>
          <w:szCs w:val="26"/>
        </w:rPr>
        <w:t>2</w:t>
      </w:r>
      <w:r w:rsidRPr="000A0A15">
        <w:rPr>
          <w:b/>
          <w:bCs/>
          <w:color w:val="000000" w:themeColor="text1"/>
          <w:sz w:val="26"/>
          <w:szCs w:val="26"/>
        </w:rPr>
        <w:t xml:space="preserve">. Yêu cầu về kiến thức </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Người học tốt nghiệp sẽ đạt được các chuẩn đầu ra kiến thức như sau:</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 xml:space="preserve">(PLO1): Nắm vững và vận dụng các phương pháp luận, các phương pháp nghiên cứu trong quản lý các dự án, và ứng dụng trong kinh tế, kinh doanh thương mại và marketing thương mại; Vận dụng đánh giá quản lý kinh doanh và hiện đại, bền vững </w:t>
      </w:r>
      <w:r w:rsidRPr="000A0A15">
        <w:rPr>
          <w:color w:val="000000" w:themeColor="text1"/>
          <w:sz w:val="26"/>
          <w:szCs w:val="26"/>
        </w:rPr>
        <w:lastRenderedPageBreak/>
        <w:t xml:space="preserve">trong bối cảnh nền kinh tế tri thức và kinh tế số; thực hành tốt các hành vi có đạo đức và thực hành quan hệ lao động có hiệu quả; </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(PLO2): Vận dụng phân tích và đánh giá thực tiễn tác động tiềm ẩn của các yếu tố môi trường trong và ngoài nước đối với quản lý chiến lược, hoạt động kinh doanh và thương mại của các tổ chức; Vận dụng đề xuât các kiến nghị và chính sách trung mô và vĩ mô nhằm tạo môi trường kinh doanh thuận lợi.</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(PLO3): Vận dụng phân tích và đánh giá thực tiễn các lĩnh vực then chốt của kinh doanh thương mại (kinh tế, quản lý, kinh doanh); Phân tích và đánh giá các kiến thức lý luận và thực tiễn vận dụng của chuyên ngành (quan hệ khách hàng, nghiên cứu marketing và thị trường, quản lý hoạt động của các tổ chức);</w:t>
      </w:r>
    </w:p>
    <w:p w:rsidR="000A0A15" w:rsidRPr="000A0A15" w:rsidRDefault="000A0A15" w:rsidP="000A0A15">
      <w:pPr>
        <w:widowControl w:val="0"/>
        <w:spacing w:line="276" w:lineRule="auto"/>
        <w:jc w:val="both"/>
        <w:rPr>
          <w:b/>
          <w:bCs/>
          <w:color w:val="000000" w:themeColor="text1"/>
          <w:sz w:val="26"/>
          <w:szCs w:val="26"/>
        </w:rPr>
      </w:pPr>
      <w:r w:rsidRPr="000A0A15">
        <w:rPr>
          <w:b/>
          <w:bCs/>
          <w:color w:val="000000" w:themeColor="text1"/>
          <w:sz w:val="26"/>
          <w:szCs w:val="26"/>
        </w:rPr>
        <w:t>3</w:t>
      </w:r>
      <w:r w:rsidRPr="000A0A15">
        <w:rPr>
          <w:b/>
          <w:bCs/>
          <w:color w:val="000000" w:themeColor="text1"/>
          <w:sz w:val="26"/>
          <w:szCs w:val="26"/>
        </w:rPr>
        <w:t>. Yêu cầu về kỹ năng</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Người học tốt nghiệp sẽ đạt được các chuẩn đầu ra kỹ năng như sau:</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 xml:space="preserve">(PLO4): Thực hành ứng dụng thực tế tốt các kỹ năng nghiên cứu và phân tích các thông tin và các vấn đề môi trường, thị trường, khách hàng, chính sách nhà nước và doanh nghiệp để hỗ trợ các quyết định kinh doanh và marketing thương mại, kiến nghị các giải pháp tác động vào môi trường kinh doanh.  </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(PLO5): Thực hành ứng dụng thực tế tốt các kỹ năng quản lý tổng hợp phát triển chuyên môn theo tư duy chiến lược, phân tích có tính phản biện đa chiều, đánh giá có tính phê phán các phát hiện nghiên cứu nhằm giải quyết các vấn đề về kinh doanh và marketing thương mại; Thực hành ứng dụng thực tế tốt các kỹ năng ra quyết định trong điều kiện kinh doanh bất ổn;</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(PLO6): Thực hành ứng dụng thực tế tốt các kỹ năng hoạch định, phát triển, đánh giá các kế hoạch kinh doanh và marketing thương mại; Thực hành ứng dụng thực tế tốt các kỹ năng phát hiện, nghiên cứu phân tích, từ đó phát triển và thử nghiệm những giải pháp mới cho các vấn đề khó khăn của tổ chức và ngành trong kinh doanh thương mại và marketing thương mại.</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(PLO7): Thực hành tốt ứng dụng thực tế các kỹ năng làm việc độc lập, làm việc theo nhóm, tương tác hiệu quả để hoàn thành nhiệm vụ;</w:t>
      </w:r>
      <w:r w:rsidRPr="000A0A15">
        <w:rPr>
          <w:color w:val="000000" w:themeColor="text1"/>
          <w:sz w:val="26"/>
          <w:szCs w:val="26"/>
          <w:lang w:val="vi-VN"/>
        </w:rPr>
        <w:t xml:space="preserve"> </w:t>
      </w:r>
      <w:r w:rsidRPr="000A0A15">
        <w:rPr>
          <w:color w:val="000000" w:themeColor="text1"/>
          <w:sz w:val="26"/>
          <w:szCs w:val="26"/>
        </w:rPr>
        <w:t>Thực hành tốt ứng dụng thực tế các kỹ năng tự học, tự nghiên cứu, vận dụng các phương pháp nghiên cứu; thực hành tốt các kỹ năng giao tiếp và trình bày bằng lời và văn bản.</w:t>
      </w:r>
    </w:p>
    <w:p w:rsidR="000A0A15" w:rsidRPr="000A0A15" w:rsidRDefault="000A0A15" w:rsidP="000A0A15">
      <w:pPr>
        <w:widowControl w:val="0"/>
        <w:spacing w:line="276" w:lineRule="auto"/>
        <w:jc w:val="both"/>
        <w:rPr>
          <w:b/>
          <w:color w:val="000000" w:themeColor="text1"/>
          <w:sz w:val="26"/>
          <w:szCs w:val="26"/>
        </w:rPr>
      </w:pPr>
      <w:r w:rsidRPr="000A0A15">
        <w:rPr>
          <w:b/>
          <w:color w:val="000000" w:themeColor="text1"/>
          <w:sz w:val="26"/>
          <w:szCs w:val="26"/>
        </w:rPr>
        <w:t>4</w:t>
      </w:r>
      <w:r w:rsidRPr="000A0A15">
        <w:rPr>
          <w:b/>
          <w:color w:val="000000" w:themeColor="text1"/>
          <w:sz w:val="26"/>
          <w:szCs w:val="26"/>
        </w:rPr>
        <w:t>. Yêu cầu về mức độ tự chủ và trách nhiệm</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Người học tốt nghiệp sẽ đạt được các chuẩn đầu ra năng lực tự chủ và trách nhiệm như sau:</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(PLO8): Có tư duy khoa học, tư duy chiến lược, tư duy phản biện, tư duy đổi mới trong công việc và hoạt động kinh doanh nói chung</w:t>
      </w:r>
      <w:r w:rsidRPr="000A0A15">
        <w:rPr>
          <w:color w:val="000000" w:themeColor="text1"/>
          <w:sz w:val="26"/>
          <w:szCs w:val="26"/>
          <w:lang w:val="vi-VN"/>
        </w:rPr>
        <w:t xml:space="preserve">; </w:t>
      </w:r>
      <w:r w:rsidRPr="000A0A15">
        <w:rPr>
          <w:color w:val="000000" w:themeColor="text1"/>
          <w:sz w:val="26"/>
          <w:szCs w:val="26"/>
        </w:rPr>
        <w:t xml:space="preserve">Có năng lực sáng tạo, năng lực đổi mới trong quản lý và điều hành hoạt động kinh doanh thương mại nói chung và nói riêng; Có năng lực tự định hướng phát triển năng lực cá nhân, và năng lực thích nghi với môi trường; </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 xml:space="preserve">(PLO9): Có năng lực phát hiện và giải quyết các vấn đề thuộc chuyên môn đào tạo kinh doanh thương mại và đề xuất những sáng kiến có giá trị; Có năng lực lập </w:t>
      </w:r>
      <w:r w:rsidRPr="000A0A15">
        <w:rPr>
          <w:color w:val="000000" w:themeColor="text1"/>
          <w:sz w:val="26"/>
          <w:szCs w:val="26"/>
        </w:rPr>
        <w:lastRenderedPageBreak/>
        <w:t xml:space="preserve">luận, năng lực xử lý tình huống và giải quyết vấn đề trong thực tiễn công việc và hoạt động kinh doanh, có năng lực sáng tạo, đổi mới trong mọi tình huống; </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 xml:space="preserve">(PLO10): Có năng lực dẫn dắt chuyên môn, có năng lực đưa ra được những kết luận mang tính chuyên gia về các vấn đề phức tạp của chuyên môn, nghiệp vụ; Có năng lực bảo vệ và chịu trách nhiệm về những kết luận chuyên môn; Có năng lực nhận định đánh giá và quyết định phương hướng phát triển nhiệm vụ công việc được giao; có khả năng dẫn dắt chuyên môn để xử lý những vấn đề lớn của doanh nghiệp và của ngành. </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(PLO11): Có phẩm chất đạo đức nghề nghiệp, tôn trọng luật pháp, có kỷ luật; Có ý thức kỷ luật và trách nghiệm cao và tác phong chuyên nghiệp; Có trách nhiệm xã hội; có tinh thần trách nhiệm cao với cộng đồng, hướng tới phục vụ cộng đồng;</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(PLO12): Có tinh thần hợp tác trong công việc, có quan hệ đúng mực với đối tác đồng nghiệp; Có bản lĩnh, dám nghĩ dám làm, có trách nhiệm với bản thân, công việc, nghề nghiệp và xã hội; Trung thực, khách quan, năng động và sáng tạo.</w:t>
      </w:r>
    </w:p>
    <w:p w:rsidR="000A0A15" w:rsidRPr="000A0A15" w:rsidRDefault="000A0A15" w:rsidP="000A0A15">
      <w:pPr>
        <w:widowControl w:val="0"/>
        <w:spacing w:line="276" w:lineRule="auto"/>
        <w:jc w:val="both"/>
        <w:rPr>
          <w:b/>
          <w:color w:val="000000" w:themeColor="text1"/>
          <w:sz w:val="26"/>
          <w:szCs w:val="26"/>
        </w:rPr>
      </w:pPr>
      <w:r w:rsidRPr="000A0A15">
        <w:rPr>
          <w:b/>
          <w:color w:val="000000" w:themeColor="text1"/>
          <w:sz w:val="26"/>
          <w:szCs w:val="26"/>
        </w:rPr>
        <w:t>5</w:t>
      </w:r>
      <w:r w:rsidRPr="000A0A15">
        <w:rPr>
          <w:b/>
          <w:color w:val="000000" w:themeColor="text1"/>
          <w:sz w:val="26"/>
          <w:szCs w:val="26"/>
        </w:rPr>
        <w:t>. Yêu cầu về ngoại ngữ</w:t>
      </w:r>
    </w:p>
    <w:p w:rsidR="00763F4E" w:rsidRPr="000A0A15" w:rsidRDefault="000A0A15" w:rsidP="000A0A15">
      <w:pPr>
        <w:widowControl w:val="0"/>
        <w:spacing w:before="60" w:line="312" w:lineRule="auto"/>
        <w:ind w:firstLine="720"/>
        <w:jc w:val="both"/>
        <w:rPr>
          <w:b/>
          <w:sz w:val="26"/>
          <w:szCs w:val="26"/>
        </w:rPr>
      </w:pPr>
      <w:r w:rsidRPr="000A0A15">
        <w:rPr>
          <w:color w:val="000000" w:themeColor="text1"/>
          <w:sz w:val="26"/>
          <w:szCs w:val="26"/>
        </w:rPr>
        <w:t xml:space="preserve">(PLO13): </w:t>
      </w:r>
      <w:r w:rsidRPr="000A0A15">
        <w:rPr>
          <w:color w:val="000000" w:themeColor="text1"/>
          <w:sz w:val="26"/>
          <w:szCs w:val="26"/>
          <w:lang w:val="vi-VN"/>
        </w:rPr>
        <w:t>Người học có trình độ ngoại ng</w:t>
      </w:r>
      <w:r w:rsidRPr="000A0A15">
        <w:rPr>
          <w:color w:val="000000" w:themeColor="text1"/>
          <w:sz w:val="26"/>
          <w:szCs w:val="26"/>
        </w:rPr>
        <w:t>ữ</w:t>
      </w:r>
      <w:r w:rsidRPr="000A0A15">
        <w:rPr>
          <w:color w:val="000000" w:themeColor="text1"/>
          <w:sz w:val="26"/>
          <w:szCs w:val="26"/>
          <w:lang w:val="vi-VN"/>
        </w:rPr>
        <w:t xml:space="preserve"> bậc </w:t>
      </w:r>
      <w:r w:rsidRPr="000A0A15">
        <w:rPr>
          <w:color w:val="000000" w:themeColor="text1"/>
          <w:sz w:val="26"/>
          <w:szCs w:val="26"/>
          <w:lang w:val="en-GB"/>
        </w:rPr>
        <w:t>4</w:t>
      </w:r>
      <w:r w:rsidRPr="000A0A15">
        <w:rPr>
          <w:color w:val="000000" w:themeColor="text1"/>
          <w:sz w:val="26"/>
          <w:szCs w:val="26"/>
          <w:lang w:val="vi-VN"/>
        </w:rPr>
        <w:t xml:space="preserve"> theo Khung năng lực ngoại ng</w:t>
      </w:r>
      <w:r w:rsidRPr="000A0A15">
        <w:rPr>
          <w:color w:val="000000" w:themeColor="text1"/>
          <w:sz w:val="26"/>
          <w:szCs w:val="26"/>
        </w:rPr>
        <w:t>ữ</w:t>
      </w:r>
      <w:r w:rsidRPr="000A0A15">
        <w:rPr>
          <w:color w:val="000000" w:themeColor="text1"/>
          <w:sz w:val="26"/>
          <w:szCs w:val="26"/>
          <w:lang w:val="vi-VN"/>
        </w:rPr>
        <w:t xml:space="preserve"> 6 bậc dùng cho Việt Nam </w:t>
      </w:r>
      <w:r w:rsidRPr="000A0A15">
        <w:rPr>
          <w:color w:val="000000" w:themeColor="text1"/>
          <w:sz w:val="26"/>
          <w:szCs w:val="26"/>
          <w:lang w:val="en-GB"/>
        </w:rPr>
        <w:t>(</w:t>
      </w:r>
      <w:r w:rsidRPr="000A0A15">
        <w:rPr>
          <w:color w:val="000000" w:themeColor="text1"/>
          <w:sz w:val="26"/>
          <w:szCs w:val="26"/>
          <w:lang w:val="vi-VN"/>
        </w:rPr>
        <w:t>hoặc</w:t>
      </w:r>
      <w:r w:rsidRPr="000A0A15">
        <w:rPr>
          <w:color w:val="000000" w:themeColor="text1"/>
          <w:sz w:val="26"/>
          <w:szCs w:val="26"/>
          <w:lang w:val="en-GB"/>
        </w:rPr>
        <w:t xml:space="preserve"> trình độ</w:t>
      </w:r>
      <w:r w:rsidRPr="000A0A15">
        <w:rPr>
          <w:color w:val="000000" w:themeColor="text1"/>
          <w:sz w:val="26"/>
          <w:szCs w:val="26"/>
          <w:lang w:val="vi-VN"/>
        </w:rPr>
        <w:t xml:space="preserve"> tương đương</w:t>
      </w:r>
      <w:r w:rsidRPr="000A0A15">
        <w:rPr>
          <w:color w:val="000000" w:themeColor="text1"/>
          <w:sz w:val="26"/>
          <w:szCs w:val="26"/>
          <w:lang w:val="en-GB"/>
        </w:rPr>
        <w:t xml:space="preserve"> trở lên)</w:t>
      </w:r>
      <w:r w:rsidRPr="000A0A15">
        <w:rPr>
          <w:color w:val="000000" w:themeColor="text1"/>
          <w:sz w:val="26"/>
          <w:szCs w:val="26"/>
          <w:lang w:val="vi-VN"/>
        </w:rPr>
        <w:t>.</w:t>
      </w:r>
    </w:p>
    <w:p w:rsidR="00763F4E" w:rsidRPr="000A0A15" w:rsidRDefault="00763F4E" w:rsidP="000A0A15">
      <w:pPr>
        <w:widowControl w:val="0"/>
        <w:spacing w:before="60" w:line="312" w:lineRule="auto"/>
        <w:jc w:val="both"/>
        <w:rPr>
          <w:b/>
          <w:sz w:val="26"/>
          <w:szCs w:val="26"/>
        </w:rPr>
      </w:pPr>
      <w:r w:rsidRPr="000A0A15">
        <w:rPr>
          <w:b/>
          <w:sz w:val="26"/>
          <w:szCs w:val="26"/>
          <w:highlight w:val="yellow"/>
        </w:rPr>
        <w:t>XIII. Kinh doanh thương mại (định hướng nghiên cứu)</w:t>
      </w:r>
    </w:p>
    <w:p w:rsidR="000A0A15" w:rsidRPr="000A0A15" w:rsidRDefault="000A0A15" w:rsidP="000A0A15">
      <w:pPr>
        <w:widowControl w:val="0"/>
        <w:spacing w:line="276" w:lineRule="auto"/>
        <w:jc w:val="both"/>
        <w:rPr>
          <w:b/>
          <w:bCs/>
          <w:color w:val="000000" w:themeColor="text1"/>
          <w:sz w:val="26"/>
          <w:szCs w:val="26"/>
        </w:rPr>
      </w:pPr>
      <w:r w:rsidRPr="000A0A15">
        <w:rPr>
          <w:b/>
          <w:bCs/>
          <w:color w:val="000000" w:themeColor="text1"/>
          <w:sz w:val="26"/>
          <w:szCs w:val="26"/>
        </w:rPr>
        <w:t>1</w:t>
      </w:r>
      <w:r w:rsidRPr="000A0A15">
        <w:rPr>
          <w:b/>
          <w:bCs/>
          <w:color w:val="000000" w:themeColor="text1"/>
          <w:sz w:val="26"/>
          <w:szCs w:val="26"/>
        </w:rPr>
        <w:t xml:space="preserve">. Mục tiêu của chương trình đào tạo </w:t>
      </w:r>
    </w:p>
    <w:p w:rsidR="000A0A15" w:rsidRPr="000A0A15" w:rsidRDefault="000A0A15" w:rsidP="000A0A15">
      <w:pPr>
        <w:widowControl w:val="0"/>
        <w:spacing w:line="276" w:lineRule="auto"/>
        <w:ind w:firstLine="595"/>
        <w:jc w:val="both"/>
        <w:rPr>
          <w:color w:val="000000" w:themeColor="text1"/>
          <w:sz w:val="26"/>
          <w:szCs w:val="26"/>
        </w:rPr>
      </w:pPr>
      <w:r w:rsidRPr="000A0A15">
        <w:rPr>
          <w:color w:val="000000" w:themeColor="text1"/>
          <w:sz w:val="26"/>
          <w:szCs w:val="26"/>
        </w:rPr>
        <w:t xml:space="preserve">Chương trình đào tạo thạc sĩ ngành Kinh doanh Thương mại - chuyên ngành Kinh doanh Thương mại </w:t>
      </w:r>
      <w:r w:rsidRPr="000A0A15">
        <w:rPr>
          <w:bCs/>
          <w:color w:val="000000" w:themeColor="text1"/>
          <w:sz w:val="26"/>
          <w:szCs w:val="26"/>
        </w:rPr>
        <w:t>định hướng nghiên cứu</w:t>
      </w:r>
      <w:r w:rsidRPr="000A0A15">
        <w:rPr>
          <w:color w:val="000000" w:themeColor="text1"/>
          <w:sz w:val="26"/>
          <w:szCs w:val="26"/>
        </w:rPr>
        <w:t xml:space="preserve"> được thiết kế để cung cấp người học nền tảng vững chắc về các kiến ​​thức kinh doanh và thương mại, kỹ năng, thái độ và năng lực tương ứng để thực hiện tổ chức quản lý kinh doanh và thương mại trong bối cảnh môi trường và thị trường luôn biến động. Người học tốt nghiệp có thể làm việc các loại hình tổ chức và doanh nghiệp khác nhau trong và ngoài nước: nhà nước, tư nhân, các tổ chức phi lợi nhuận và các tổ chức công ở các vị trí quản lý cấp trung trở lên về kinh doanh và thương mại.</w:t>
      </w:r>
    </w:p>
    <w:p w:rsidR="000A0A15" w:rsidRPr="000A0A15" w:rsidRDefault="000A0A15" w:rsidP="000A0A15">
      <w:pPr>
        <w:widowControl w:val="0"/>
        <w:spacing w:line="276" w:lineRule="auto"/>
        <w:jc w:val="both"/>
        <w:rPr>
          <w:b/>
          <w:bCs/>
          <w:color w:val="000000" w:themeColor="text1"/>
          <w:sz w:val="26"/>
          <w:szCs w:val="26"/>
        </w:rPr>
      </w:pPr>
      <w:r w:rsidRPr="000A0A15">
        <w:rPr>
          <w:b/>
          <w:bCs/>
          <w:color w:val="000000" w:themeColor="text1"/>
          <w:sz w:val="26"/>
          <w:szCs w:val="26"/>
        </w:rPr>
        <w:t>2</w:t>
      </w:r>
      <w:r w:rsidRPr="000A0A15">
        <w:rPr>
          <w:b/>
          <w:bCs/>
          <w:color w:val="000000" w:themeColor="text1"/>
          <w:sz w:val="26"/>
          <w:szCs w:val="26"/>
        </w:rPr>
        <w:t xml:space="preserve">. Yêu cầu về kiến thức </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Người học tốt nghiệp chương trình đào tạo thạc sĩ ngành Kinh doanh Thương mại - chuyên ngành Kinh doanh Thương mại định hướng nghiên cứu đạt được các yêu cầu sau:</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 xml:space="preserve">(PLO1): Nắm vững và vận dụng các phương pháp luận, các phương pháp nghiên cứu hữu ích trong quản lý các dự án, các nghiên cứu. Nắm vững và vận dụng kiến thức nghiên cứu, quản lý kinh doanh và thương mại hiện đại, bền vững trong bối cảnh phát triển nền kinh tế tri thức và kinh tế số; thực hành tốt các trách nhiệm xã hội; </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(PLO2): Phân tích và đánh giá tác động tiềm ẩn của các yếu tố môi trường trong và ngoài nước đối với quản lý chiến lược, hoạt động kinh doanh và thương mại của các tổ chức;</w:t>
      </w:r>
    </w:p>
    <w:p w:rsidR="000A0A15" w:rsidRPr="000A0A15" w:rsidRDefault="000A0A15" w:rsidP="000A0A15">
      <w:pPr>
        <w:widowControl w:val="0"/>
        <w:autoSpaceDE w:val="0"/>
        <w:autoSpaceDN w:val="0"/>
        <w:adjustRightInd w:val="0"/>
        <w:spacing w:line="276" w:lineRule="auto"/>
        <w:ind w:firstLine="567"/>
        <w:jc w:val="both"/>
        <w:rPr>
          <w:i/>
          <w:iCs/>
          <w:color w:val="000000" w:themeColor="text1"/>
          <w:sz w:val="26"/>
          <w:szCs w:val="26"/>
        </w:rPr>
      </w:pPr>
      <w:r w:rsidRPr="000A0A15">
        <w:rPr>
          <w:color w:val="000000" w:themeColor="text1"/>
          <w:sz w:val="26"/>
          <w:szCs w:val="26"/>
        </w:rPr>
        <w:t xml:space="preserve">(PLO3): Phân tích và đánh giá các lĩnh vực then chốt của kinh doanh thương </w:t>
      </w:r>
      <w:r w:rsidRPr="000A0A15">
        <w:rPr>
          <w:color w:val="000000" w:themeColor="text1"/>
          <w:sz w:val="26"/>
          <w:szCs w:val="26"/>
        </w:rPr>
        <w:lastRenderedPageBreak/>
        <w:t xml:space="preserve">mại, gồm: kinh tế, quản lý, kinh doanh; </w:t>
      </w:r>
      <w:r w:rsidRPr="000A0A15">
        <w:rPr>
          <w:i/>
          <w:iCs/>
          <w:color w:val="000000" w:themeColor="text1"/>
          <w:sz w:val="26"/>
          <w:szCs w:val="26"/>
        </w:rPr>
        <w:t>các kiến thức của chuyên ngành kinh doanh thương mại: quan hệ khách hàng, quản lý hoạt động kinh doanh thương mại của các tổ chức;</w:t>
      </w:r>
    </w:p>
    <w:p w:rsidR="000A0A15" w:rsidRPr="000A0A15" w:rsidRDefault="000A0A15" w:rsidP="000A0A15">
      <w:pPr>
        <w:widowControl w:val="0"/>
        <w:spacing w:line="276" w:lineRule="auto"/>
        <w:jc w:val="both"/>
        <w:rPr>
          <w:b/>
          <w:bCs/>
          <w:color w:val="000000" w:themeColor="text1"/>
          <w:sz w:val="26"/>
          <w:szCs w:val="26"/>
        </w:rPr>
      </w:pPr>
      <w:r w:rsidRPr="000A0A15">
        <w:rPr>
          <w:b/>
          <w:bCs/>
          <w:color w:val="000000" w:themeColor="text1"/>
          <w:sz w:val="26"/>
          <w:szCs w:val="26"/>
        </w:rPr>
        <w:t>3</w:t>
      </w:r>
      <w:r w:rsidRPr="000A0A15">
        <w:rPr>
          <w:b/>
          <w:bCs/>
          <w:color w:val="000000" w:themeColor="text1"/>
          <w:sz w:val="26"/>
          <w:szCs w:val="26"/>
        </w:rPr>
        <w:t>. Yêu cầu về kỹ năng</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 xml:space="preserve">Người học tốt nghiệp chương trình đào tạo thạc sĩ ngành Kinh doanh Thương mại - chuyên ngành Kinh doanh Thương mại định hướng nghiên cứu đạt được các yêu cầu sau: </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(PLO4): Thực hành tốt các kỹ năng nghiên cứu và phân tích các thông tin và các vấn đề phức tạp để hỗ trợ các quyết định kinh doanh và thương mại, Kỹ năng nghiên cứu phân tích và đánh tác động tiềm ẩn của môi trường với hoạt động kinh doanh thương mại</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(PLO5): Thực hành tốt các kỹ năng nghiên cứu, quản lý tổng hợp phát triển chuyên môn theo tư duy chiến lược, phân tích có tính phản biện đa chiều, đánh giá có tính phê phán các phát hiện nghiên cứu nhằm giải quyết các vấn đề về kinh doanh và thương mại; Thực hành tốt các kỹ năng ra quyết định trong điều kiện kinh doanh bất ổn;</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(PLO6): Thực hành tốt các kỹ năng nghiên cứu hoạch định, phát triển, đánh giá các kế hoạch kinh doanh và thương mại; Thực hành tốt các kỹ năng phát hiện, nghiên cứu phân tích, từ đó phát triển và thử nghiệm những giải pháp mới cho các vấn đề khó khăn của tổ chức và ngành trong kinh doanh và thương mại.</w:t>
      </w:r>
    </w:p>
    <w:p w:rsidR="000A0A15" w:rsidRPr="000A0A15" w:rsidRDefault="000A0A15" w:rsidP="000A0A15">
      <w:pPr>
        <w:widowControl w:val="0"/>
        <w:autoSpaceDE w:val="0"/>
        <w:autoSpaceDN w:val="0"/>
        <w:adjustRightInd w:val="0"/>
        <w:spacing w:line="276" w:lineRule="auto"/>
        <w:ind w:firstLine="567"/>
        <w:jc w:val="both"/>
        <w:rPr>
          <w:bCs/>
          <w:color w:val="000000" w:themeColor="text1"/>
          <w:sz w:val="26"/>
          <w:szCs w:val="26"/>
          <w:lang w:val="vi-VN"/>
        </w:rPr>
      </w:pPr>
      <w:r w:rsidRPr="000A0A15">
        <w:rPr>
          <w:color w:val="000000" w:themeColor="text1"/>
          <w:sz w:val="26"/>
          <w:szCs w:val="26"/>
        </w:rPr>
        <w:t>(PLO7): Thực hành tốt các kỹ năng làm việc độc lập, làm việc theo nhóm, tương tác hiệu quả để hoàn thành nhiệm vụ Thực hành tốt các kỹ năng tự học, tự nghiên cứu, vận dụng các phương pháp nghiên cứu; thực hành tốt các kỹ năng giao tiếp và trình bày bằng lời và văn bản.</w:t>
      </w:r>
    </w:p>
    <w:p w:rsidR="000A0A15" w:rsidRPr="000A0A15" w:rsidRDefault="000A0A15" w:rsidP="000A0A15">
      <w:pPr>
        <w:widowControl w:val="0"/>
        <w:spacing w:line="276" w:lineRule="auto"/>
        <w:jc w:val="both"/>
        <w:rPr>
          <w:b/>
          <w:color w:val="000000" w:themeColor="text1"/>
          <w:sz w:val="26"/>
          <w:szCs w:val="26"/>
        </w:rPr>
      </w:pPr>
      <w:r w:rsidRPr="000A0A15">
        <w:rPr>
          <w:b/>
          <w:color w:val="000000" w:themeColor="text1"/>
          <w:sz w:val="26"/>
          <w:szCs w:val="26"/>
        </w:rPr>
        <w:t>4</w:t>
      </w:r>
      <w:r w:rsidRPr="000A0A15">
        <w:rPr>
          <w:b/>
          <w:color w:val="000000" w:themeColor="text1"/>
          <w:sz w:val="26"/>
          <w:szCs w:val="26"/>
        </w:rPr>
        <w:t>. Yêu cầu về mức độ tự chủ và trách nhiệm</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Người học tốt nghiệp chương trình thạc sĩ ngành Kinh doanh Thương mại - chuyên ngành Kinh doanh Thương mại định hướng nghiên cứu có các năng lực và trách nhiệm sau:</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(PLO8): Có tư duy khoa học, tư duy chiến lược, tư duy phản biện, tư duy đổi mới trong công việc và hoạt động kinh doanh nói chung</w:t>
      </w:r>
      <w:r w:rsidRPr="000A0A15">
        <w:rPr>
          <w:color w:val="000000" w:themeColor="text1"/>
          <w:sz w:val="26"/>
          <w:szCs w:val="26"/>
          <w:lang w:val="vi-VN"/>
        </w:rPr>
        <w:t xml:space="preserve">; </w:t>
      </w:r>
      <w:r w:rsidRPr="000A0A15">
        <w:rPr>
          <w:color w:val="000000" w:themeColor="text1"/>
          <w:sz w:val="26"/>
          <w:szCs w:val="26"/>
        </w:rPr>
        <w:t xml:space="preserve">Có năng lực sáng tạo, năng lực đổi mới trong quản lý và điều hành hoạt động kinh doanh thương mại nói chung và nói riêng; Có năng lực tự định hướng phát triển năng lực cá nhân, và năng lực thích nghi với môi trường; </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 xml:space="preserve">(PLO9): Có năng lực phát hiện và giải quyết các vấn đề thuộc chuyên môn đào tạo kinh doanh thương mại và đề xuất những sáng kiến có giá trị; Có năng lực lập luận, năng lực xử lý tình huống và giải quyết vấn đề trong thực tiễn công việc và hoạt động kinh doanh, có năng lực sáng tạo, đổi mới trong mọi tình huống; </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 xml:space="preserve">(PLO10): Có năng lực dẫn dắt chuyên môn, có năng lực đưa ra được những kết luận mang tính chuyên gia về các vấn đề phức tạp của chuyên môn, nghiệp vụ; Có năng lực bảo vệ và chịu trách nhiệm về những kết luận chuyên môn; Có năng lực nhận </w:t>
      </w:r>
      <w:r w:rsidRPr="000A0A15">
        <w:rPr>
          <w:color w:val="000000" w:themeColor="text1"/>
          <w:sz w:val="26"/>
          <w:szCs w:val="26"/>
        </w:rPr>
        <w:lastRenderedPageBreak/>
        <w:t xml:space="preserve">định đánh giá và quyết định phương hướng phát triển nhiệm vụ công việc được giao; có khả năng dẫn dắt chuyên môn để xử lý những vấn đề lớn của doanh nghiệp và của ngành. </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(PLO11): Có phẩm chất đạo đức nghề nghiệp, tôn trọng luật pháp, có kỷ luật; Có ý thức kỷ luật và trách nghiệm cao và tác phong chuyên nghiệp; Có trách nhiệm xã hội; có tinh thần trách nhiệm cao với cộng đồng, hướng tới phục vụ cộng đồng;</w:t>
      </w:r>
    </w:p>
    <w:p w:rsidR="000A0A15" w:rsidRPr="000A0A15" w:rsidRDefault="000A0A15" w:rsidP="000A0A15">
      <w:pPr>
        <w:widowControl w:val="0"/>
        <w:autoSpaceDE w:val="0"/>
        <w:autoSpaceDN w:val="0"/>
        <w:adjustRightInd w:val="0"/>
        <w:spacing w:line="276" w:lineRule="auto"/>
        <w:ind w:firstLine="567"/>
        <w:jc w:val="both"/>
        <w:rPr>
          <w:color w:val="000000" w:themeColor="text1"/>
          <w:sz w:val="26"/>
          <w:szCs w:val="26"/>
        </w:rPr>
      </w:pPr>
      <w:r w:rsidRPr="000A0A15">
        <w:rPr>
          <w:color w:val="000000" w:themeColor="text1"/>
          <w:sz w:val="26"/>
          <w:szCs w:val="26"/>
        </w:rPr>
        <w:t>(PLO12): Có tinh thần hợp tác trong công việc, có quan hệ đúng mực với đối tác đồng nghiệp; Có bản lĩnh, dám nghĩ dám làm, có trách nhiệm với bản thân, công việc, nghề nghiệp và xã hội; Trung thực, khách quan, năng động và sáng tạo.</w:t>
      </w:r>
    </w:p>
    <w:p w:rsidR="000A0A15" w:rsidRPr="000A0A15" w:rsidRDefault="000A0A15" w:rsidP="000A0A15">
      <w:pPr>
        <w:widowControl w:val="0"/>
        <w:spacing w:line="276" w:lineRule="auto"/>
        <w:jc w:val="both"/>
        <w:rPr>
          <w:b/>
          <w:color w:val="000000" w:themeColor="text1"/>
          <w:sz w:val="26"/>
          <w:szCs w:val="26"/>
        </w:rPr>
      </w:pPr>
      <w:r w:rsidRPr="000A0A15">
        <w:rPr>
          <w:b/>
          <w:color w:val="000000" w:themeColor="text1"/>
          <w:sz w:val="26"/>
          <w:szCs w:val="26"/>
        </w:rPr>
        <w:t>5</w:t>
      </w:r>
      <w:r w:rsidRPr="000A0A15">
        <w:rPr>
          <w:b/>
          <w:color w:val="000000" w:themeColor="text1"/>
          <w:sz w:val="26"/>
          <w:szCs w:val="26"/>
        </w:rPr>
        <w:t>. Yêu cầu về ngoại ngữ</w:t>
      </w:r>
    </w:p>
    <w:p w:rsidR="000A0A15" w:rsidRPr="000A0A15" w:rsidRDefault="000A0A15" w:rsidP="000A0A15">
      <w:pPr>
        <w:widowControl w:val="0"/>
        <w:spacing w:line="276" w:lineRule="auto"/>
        <w:ind w:firstLine="595"/>
        <w:jc w:val="both"/>
        <w:rPr>
          <w:color w:val="000000" w:themeColor="text1"/>
          <w:sz w:val="26"/>
          <w:szCs w:val="26"/>
          <w:lang w:val="vi-VN"/>
        </w:rPr>
      </w:pPr>
      <w:r w:rsidRPr="000A0A15">
        <w:rPr>
          <w:color w:val="000000" w:themeColor="text1"/>
          <w:sz w:val="26"/>
          <w:szCs w:val="26"/>
        </w:rPr>
        <w:t xml:space="preserve">(PLO13): </w:t>
      </w:r>
      <w:r w:rsidRPr="000A0A15">
        <w:rPr>
          <w:color w:val="000000" w:themeColor="text1"/>
          <w:sz w:val="26"/>
          <w:szCs w:val="26"/>
          <w:lang w:val="vi-VN"/>
        </w:rPr>
        <w:t>Người học có trình độ ngoại ng</w:t>
      </w:r>
      <w:r w:rsidRPr="000A0A15">
        <w:rPr>
          <w:color w:val="000000" w:themeColor="text1"/>
          <w:sz w:val="26"/>
          <w:szCs w:val="26"/>
        </w:rPr>
        <w:t>ữ</w:t>
      </w:r>
      <w:r w:rsidRPr="000A0A15">
        <w:rPr>
          <w:color w:val="000000" w:themeColor="text1"/>
          <w:sz w:val="26"/>
          <w:szCs w:val="26"/>
          <w:lang w:val="vi-VN"/>
        </w:rPr>
        <w:t xml:space="preserve"> bậc </w:t>
      </w:r>
      <w:r w:rsidRPr="000A0A15">
        <w:rPr>
          <w:color w:val="000000" w:themeColor="text1"/>
          <w:sz w:val="26"/>
          <w:szCs w:val="26"/>
          <w:lang w:val="en-GB"/>
        </w:rPr>
        <w:t>4</w:t>
      </w:r>
      <w:r w:rsidRPr="000A0A15">
        <w:rPr>
          <w:color w:val="000000" w:themeColor="text1"/>
          <w:sz w:val="26"/>
          <w:szCs w:val="26"/>
          <w:lang w:val="vi-VN"/>
        </w:rPr>
        <w:t xml:space="preserve"> theo Khung năng lực ngoại ng</w:t>
      </w:r>
      <w:r w:rsidRPr="000A0A15">
        <w:rPr>
          <w:color w:val="000000" w:themeColor="text1"/>
          <w:sz w:val="26"/>
          <w:szCs w:val="26"/>
        </w:rPr>
        <w:t>ữ</w:t>
      </w:r>
      <w:r w:rsidRPr="000A0A15">
        <w:rPr>
          <w:color w:val="000000" w:themeColor="text1"/>
          <w:sz w:val="26"/>
          <w:szCs w:val="26"/>
          <w:lang w:val="vi-VN"/>
        </w:rPr>
        <w:t xml:space="preserve"> 6 bậc dùng cho Việt Nam </w:t>
      </w:r>
      <w:r w:rsidRPr="000A0A15">
        <w:rPr>
          <w:color w:val="000000" w:themeColor="text1"/>
          <w:sz w:val="26"/>
          <w:szCs w:val="26"/>
          <w:lang w:val="en-GB"/>
        </w:rPr>
        <w:t>(</w:t>
      </w:r>
      <w:r w:rsidRPr="000A0A15">
        <w:rPr>
          <w:color w:val="000000" w:themeColor="text1"/>
          <w:sz w:val="26"/>
          <w:szCs w:val="26"/>
          <w:lang w:val="vi-VN"/>
        </w:rPr>
        <w:t>hoặc</w:t>
      </w:r>
      <w:r w:rsidRPr="000A0A15">
        <w:rPr>
          <w:color w:val="000000" w:themeColor="text1"/>
          <w:sz w:val="26"/>
          <w:szCs w:val="26"/>
          <w:lang w:val="en-GB"/>
        </w:rPr>
        <w:t xml:space="preserve"> trình độ</w:t>
      </w:r>
      <w:r w:rsidRPr="000A0A15">
        <w:rPr>
          <w:color w:val="000000" w:themeColor="text1"/>
          <w:sz w:val="26"/>
          <w:szCs w:val="26"/>
          <w:lang w:val="vi-VN"/>
        </w:rPr>
        <w:t xml:space="preserve"> tương đương</w:t>
      </w:r>
      <w:r w:rsidRPr="000A0A15">
        <w:rPr>
          <w:color w:val="000000" w:themeColor="text1"/>
          <w:sz w:val="26"/>
          <w:szCs w:val="26"/>
          <w:lang w:val="en-GB"/>
        </w:rPr>
        <w:t xml:space="preserve"> trở lên)</w:t>
      </w:r>
      <w:r w:rsidRPr="000A0A15">
        <w:rPr>
          <w:color w:val="000000" w:themeColor="text1"/>
          <w:sz w:val="26"/>
          <w:szCs w:val="26"/>
          <w:lang w:val="vi-VN"/>
        </w:rPr>
        <w:t>.</w:t>
      </w:r>
    </w:p>
    <w:p w:rsidR="000A0A15" w:rsidRPr="000A0A15" w:rsidRDefault="000A0A15" w:rsidP="000A0A15">
      <w:pPr>
        <w:widowControl w:val="0"/>
        <w:spacing w:before="60" w:line="312" w:lineRule="auto"/>
        <w:jc w:val="both"/>
        <w:rPr>
          <w:rFonts w:eastAsia="Calibri"/>
          <w:b/>
          <w:sz w:val="26"/>
          <w:szCs w:val="26"/>
        </w:rPr>
      </w:pPr>
    </w:p>
    <w:sectPr w:rsidR="000A0A15" w:rsidRPr="000A0A15" w:rsidSect="00612357">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23A69"/>
    <w:multiLevelType w:val="multilevel"/>
    <w:tmpl w:val="0388C7C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84198A"/>
    <w:multiLevelType w:val="hybridMultilevel"/>
    <w:tmpl w:val="249485C2"/>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252C78"/>
    <w:multiLevelType w:val="hybridMultilevel"/>
    <w:tmpl w:val="60E4924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A56047"/>
    <w:multiLevelType w:val="hybridMultilevel"/>
    <w:tmpl w:val="9D147C3A"/>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C148E2"/>
    <w:multiLevelType w:val="hybridMultilevel"/>
    <w:tmpl w:val="B862023A"/>
    <w:lvl w:ilvl="0" w:tplc="912EF6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C669F8"/>
    <w:multiLevelType w:val="hybridMultilevel"/>
    <w:tmpl w:val="31AAC608"/>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2B0058"/>
    <w:multiLevelType w:val="hybridMultilevel"/>
    <w:tmpl w:val="9EE6701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6"/>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A46"/>
    <w:rsid w:val="00033A46"/>
    <w:rsid w:val="000829BD"/>
    <w:rsid w:val="000A0A15"/>
    <w:rsid w:val="003137E6"/>
    <w:rsid w:val="00436E3F"/>
    <w:rsid w:val="004C1AD4"/>
    <w:rsid w:val="00564A0E"/>
    <w:rsid w:val="00631600"/>
    <w:rsid w:val="0068680E"/>
    <w:rsid w:val="00763F4E"/>
    <w:rsid w:val="007E40C4"/>
    <w:rsid w:val="008323C2"/>
    <w:rsid w:val="008411D8"/>
    <w:rsid w:val="00974476"/>
    <w:rsid w:val="00AE1940"/>
    <w:rsid w:val="00B00281"/>
    <w:rsid w:val="00CF462E"/>
    <w:rsid w:val="00EC7970"/>
    <w:rsid w:val="00EE27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A6C23"/>
  <w15:docId w15:val="{A8F5EF91-D924-4481-BF10-3520CBD12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A4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33A46"/>
    <w:rPr>
      <w:color w:val="0000FF"/>
      <w:u w:val="single"/>
    </w:rPr>
  </w:style>
  <w:style w:type="paragraph" w:styleId="ListParagraph">
    <w:name w:val="List Paragraph"/>
    <w:basedOn w:val="Normal"/>
    <w:uiPriority w:val="34"/>
    <w:qFormat/>
    <w:rsid w:val="00033A46"/>
    <w:pPr>
      <w:ind w:left="720"/>
      <w:contextualSpacing/>
    </w:pPr>
    <w:rPr>
      <w:sz w:val="28"/>
      <w:szCs w:val="28"/>
    </w:rPr>
  </w:style>
  <w:style w:type="paragraph" w:styleId="CommentText">
    <w:name w:val="annotation text"/>
    <w:basedOn w:val="Normal"/>
    <w:link w:val="CommentTextChar"/>
    <w:uiPriority w:val="99"/>
    <w:unhideWhenUsed/>
    <w:rsid w:val="00631600"/>
  </w:style>
  <w:style w:type="character" w:customStyle="1" w:styleId="CommentTextChar">
    <w:name w:val="Comment Text Char"/>
    <w:basedOn w:val="DefaultParagraphFont"/>
    <w:link w:val="CommentText"/>
    <w:uiPriority w:val="99"/>
    <w:rsid w:val="0063160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D:\FILE%20L&#431;U\Cac%20Hoi%20dong,%20tieu%20ban\Chuan%20dau%20ra,%20Ba%20cong%20khai,%20chien%20luoc,%20catalog\Cong%20khai%20DHTM\Cong%20khai%20truong%20DH_3\CTDT%20ThS\Chuong%20trinh%20ThS_QLKT.xl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20</Pages>
  <Words>6603</Words>
  <Characters>37642</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17</cp:revision>
  <dcterms:created xsi:type="dcterms:W3CDTF">2021-04-02T02:25:00Z</dcterms:created>
  <dcterms:modified xsi:type="dcterms:W3CDTF">2022-03-31T04:35:00Z</dcterms:modified>
</cp:coreProperties>
</file>